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16012" w14:textId="248C8361" w:rsidR="008C49F1" w:rsidRDefault="002762D6">
      <w:pPr>
        <w:pStyle w:val="EnvelopeReturn"/>
        <w:rPr>
          <w:rFonts w:cs="Times New Roman"/>
          <w:noProof/>
          <w:szCs w:val="24"/>
        </w:rPr>
      </w:pPr>
      <w:r w:rsidRPr="00C41D56">
        <w:rPr>
          <w:noProof/>
        </w:rPr>
        <w:drawing>
          <wp:inline distT="0" distB="0" distL="0" distR="0" wp14:anchorId="5852D10B" wp14:editId="5FBE1010">
            <wp:extent cx="2085975" cy="885825"/>
            <wp:effectExtent l="0" t="0" r="9525" b="9525"/>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885825"/>
                    </a:xfrm>
                    <a:prstGeom prst="rect">
                      <a:avLst/>
                    </a:prstGeom>
                    <a:noFill/>
                    <a:ln>
                      <a:noFill/>
                    </a:ln>
                  </pic:spPr>
                </pic:pic>
              </a:graphicData>
            </a:graphic>
          </wp:inline>
        </w:drawing>
      </w:r>
      <w:r>
        <w:rPr>
          <w:rFonts w:cs="Times New Roman"/>
          <w:noProof/>
          <w:szCs w:val="24"/>
        </w:rPr>
        <mc:AlternateContent>
          <mc:Choice Requires="wps">
            <w:drawing>
              <wp:anchor distT="0" distB="0" distL="114300" distR="114300" simplePos="0" relativeHeight="251657728" behindDoc="0" locked="0" layoutInCell="1" allowOverlap="1" wp14:anchorId="0678130F" wp14:editId="477FDF78">
                <wp:simplePos x="0" y="0"/>
                <wp:positionH relativeFrom="column">
                  <wp:posOffset>2057400</wp:posOffset>
                </wp:positionH>
                <wp:positionV relativeFrom="paragraph">
                  <wp:posOffset>114300</wp:posOffset>
                </wp:positionV>
                <wp:extent cx="4343400" cy="5715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43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0F45A3" w14:textId="77777777" w:rsidR="00E65207" w:rsidRPr="002F4479" w:rsidRDefault="0056367D">
                            <w:pPr>
                              <w:jc w:val="center"/>
                              <w:rPr>
                                <w:b/>
                                <w:bCs/>
                                <w:sz w:val="28"/>
                              </w:rPr>
                            </w:pPr>
                            <w:r w:rsidRPr="002F4479">
                              <w:rPr>
                                <w:b/>
                                <w:bCs/>
                                <w:sz w:val="28"/>
                              </w:rPr>
                              <w:t>Director of Quality Improvement</w:t>
                            </w:r>
                          </w:p>
                          <w:p w14:paraId="60EF3FC7" w14:textId="77777777" w:rsidR="00E65207" w:rsidRPr="002F4479" w:rsidRDefault="00E65207">
                            <w:pPr>
                              <w:jc w:val="center"/>
                            </w:pPr>
                            <w:r w:rsidRPr="002F4479">
                              <w:rPr>
                                <w:b/>
                                <w:bCs/>
                                <w:sz w:val="28"/>
                              </w:rPr>
                              <w:t>Position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8130F" id="_x0000_t202" coordsize="21600,21600" o:spt="202" path="m,l,21600r21600,l21600,xe">
                <v:stroke joinstyle="miter"/>
                <v:path gradientshapeok="t" o:connecttype="rect"/>
              </v:shapetype>
              <v:shape id="Text Box 3" o:spid="_x0000_s1026" type="#_x0000_t202" style="position:absolute;margin-left:162pt;margin-top:9pt;width:342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Xlo4QEAALMDAAAOAAAAZHJzL2Uyb0RvYy54bWysU22P0zAM/o7Ef4jynXUbGwfVuhPcaQjp&#10;eJEOfkCapmtEGgc7W3v8epx0txvwDbFJkR07j/08djfXY+/E0SBZ8JVczOZSGK+hsX5fyW9fdy9e&#10;S0FR+UY58KaSD4bk9fb5s80QSrOEDlxjUDCIp3IIlexiDGVRkO5Mr2gGwXgOtoC9iuzivmhQDYze&#10;u2I5n78qBsAmIGhDxLe3U1BuM37bGh0/ty2ZKFwlubeYT8xnnc5iu1HlHlXorD61of6hi15Zz0XP&#10;ULcqKnFA+xdUbzUCQRtnGvoC2tZqkzkwm8X8Dzb3nQomc2FxKJxlov8Hqz8d78MXFHF8ByMPMJOg&#10;cAf6O7E2xRCoPOUkTamklF0PH6HhaapDhPxibLFP9JmQYBhW+uGsrhmj0Hy5esn/OYc0x9ZXizXb&#10;qYQqH18HpPjeQC+SUUnk6WV0dbyjOKU+pqRiBM42O+tcdnBf3zgUR8WT3uXfCf23NOdTsof0bEJM&#10;N5lmYjZxjGM9cjDRraF5YMII0+bwprPRAf6UYuCtqST9OCg0UrgPnsfyZrFapTXLzmp9tWQHLyP1&#10;ZUR5zVCVjFJM5k2cVvMQ0O47rjTNw8NbFrq1WYOnrk5982ZkFU9bnFbv0s9ZT9/a9hcAAAD//wMA&#10;UEsDBBQABgAIAAAAIQCrZ4cL2wAAAAsBAAAPAAAAZHJzL2Rvd25yZXYueG1sTE/LTsMwELwj9R+s&#10;ReJGbQoqUYhTVUhcekCi0MfRjZc4aryOYqcNf8/mBKed1YzmUaxG34oL9rEJpOFhrkAgVcE2VGv4&#10;+ny7z0DEZMiaNhBq+MEIq3J2U5jchit94GWbasEmFHOjwaXU5VLGyqE3cR46JOa+Q+9N4revpe3N&#10;lc19KxdKLaU3DXGCMx2+OqzO28FrwGw3HN/T0NBh6dx5/7w5qN1G67vbcf0CIuGY/sQw1efqUHKn&#10;UxjIRtFqeFw88ZbERMZ3Eig1odOEGMiykP83lL8AAAD//wMAUEsBAi0AFAAGAAgAAAAhALaDOJL+&#10;AAAA4QEAABMAAAAAAAAAAAAAAAAAAAAAAFtDb250ZW50X1R5cGVzXS54bWxQSwECLQAUAAYACAAA&#10;ACEAOP0h/9YAAACUAQAACwAAAAAAAAAAAAAAAAAvAQAAX3JlbHMvLnJlbHNQSwECLQAUAAYACAAA&#10;ACEAddl5aOEBAACzAwAADgAAAAAAAAAAAAAAAAAuAgAAZHJzL2Uyb0RvYy54bWxQSwECLQAUAAYA&#10;CAAAACEAq2eHC9sAAAALAQAADwAAAAAAAAAAAAAAAAA7BAAAZHJzL2Rvd25yZXYueG1sUEsFBgAA&#10;AAAEAAQA8wAAAEMFAAAAAA==&#10;" stroked="f">
                <v:path arrowok="t"/>
                <v:textbox>
                  <w:txbxContent>
                    <w:p w14:paraId="2C0F45A3" w14:textId="77777777" w:rsidR="00E65207" w:rsidRPr="002F4479" w:rsidRDefault="0056367D">
                      <w:pPr>
                        <w:jc w:val="center"/>
                        <w:rPr>
                          <w:b/>
                          <w:bCs/>
                          <w:sz w:val="28"/>
                        </w:rPr>
                      </w:pPr>
                      <w:r w:rsidRPr="002F4479">
                        <w:rPr>
                          <w:b/>
                          <w:bCs/>
                          <w:sz w:val="28"/>
                        </w:rPr>
                        <w:t>Director of Quality Improvement</w:t>
                      </w:r>
                    </w:p>
                    <w:p w14:paraId="60EF3FC7" w14:textId="77777777" w:rsidR="00E65207" w:rsidRPr="002F4479" w:rsidRDefault="00E65207">
                      <w:pPr>
                        <w:jc w:val="center"/>
                      </w:pPr>
                      <w:r w:rsidRPr="002F4479">
                        <w:rPr>
                          <w:b/>
                          <w:bCs/>
                          <w:sz w:val="28"/>
                        </w:rPr>
                        <w:t>Position Description</w:t>
                      </w:r>
                    </w:p>
                  </w:txbxContent>
                </v:textbox>
              </v:shape>
            </w:pict>
          </mc:Fallback>
        </mc:AlternateContent>
      </w:r>
    </w:p>
    <w:p w14:paraId="394F9165" w14:textId="77777777" w:rsidR="008C49F1" w:rsidRDefault="008C49F1">
      <w:pPr>
        <w:pStyle w:val="EnvelopeReturn"/>
        <w:rPr>
          <w:rFonts w:cs="Times New Roman"/>
          <w:noProof/>
          <w:szCs w:val="24"/>
        </w:rPr>
      </w:pPr>
    </w:p>
    <w:p w14:paraId="3C89AE07" w14:textId="77777777" w:rsidR="009C1DE3" w:rsidRPr="00D90168" w:rsidRDefault="006C54E9" w:rsidP="006C54E9">
      <w:pPr>
        <w:pStyle w:val="Heading1"/>
        <w:rPr>
          <w:rFonts w:ascii="Arial" w:hAnsi="Arial" w:cs="Arial"/>
          <w:b w:val="0"/>
          <w:u w:val="single"/>
        </w:rPr>
      </w:pPr>
      <w:r w:rsidRPr="00D90168">
        <w:rPr>
          <w:rFonts w:ascii="Arial" w:hAnsi="Arial" w:cs="Arial"/>
        </w:rPr>
        <w:t xml:space="preserve">Employee: </w:t>
      </w:r>
      <w:r w:rsidR="00F91CEC">
        <w:rPr>
          <w:rFonts w:ascii="Arial" w:hAnsi="Arial" w:cs="Arial"/>
          <w:b w:val="0"/>
          <w:u w:val="single"/>
        </w:rPr>
        <w:tab/>
      </w:r>
      <w:r w:rsidR="00F91CEC">
        <w:rPr>
          <w:rFonts w:ascii="Arial" w:hAnsi="Arial" w:cs="Arial"/>
          <w:b w:val="0"/>
          <w:u w:val="single"/>
        </w:rPr>
        <w:tab/>
      </w:r>
      <w:r w:rsidR="000F2033">
        <w:rPr>
          <w:rFonts w:ascii="Arial" w:hAnsi="Arial" w:cs="Arial"/>
          <w:b w:val="0"/>
          <w:u w:val="single"/>
        </w:rPr>
        <w:tab/>
      </w:r>
      <w:r w:rsidRPr="00D90168">
        <w:rPr>
          <w:rFonts w:ascii="Arial" w:hAnsi="Arial" w:cs="Arial"/>
          <w:b w:val="0"/>
        </w:rPr>
        <w:tab/>
      </w:r>
      <w:r w:rsidR="00164B8E" w:rsidRPr="00D90168">
        <w:rPr>
          <w:rFonts w:ascii="Arial" w:hAnsi="Arial" w:cs="Arial"/>
          <w:b w:val="0"/>
        </w:rPr>
        <w:tab/>
      </w:r>
      <w:r w:rsidR="00164B8E" w:rsidRPr="00D90168">
        <w:rPr>
          <w:rFonts w:ascii="Arial" w:hAnsi="Arial" w:cs="Arial"/>
          <w:b w:val="0"/>
        </w:rPr>
        <w:tab/>
      </w:r>
      <w:r w:rsidRPr="00D90168">
        <w:rPr>
          <w:rFonts w:ascii="Arial" w:hAnsi="Arial" w:cs="Arial"/>
        </w:rPr>
        <w:t>Site:</w:t>
      </w:r>
      <w:r w:rsidR="00F152A2" w:rsidRPr="00D90168">
        <w:rPr>
          <w:rFonts w:ascii="Arial" w:hAnsi="Arial" w:cs="Arial"/>
          <w:b w:val="0"/>
        </w:rPr>
        <w:t xml:space="preserve"> </w:t>
      </w:r>
      <w:r w:rsidR="00476278">
        <w:rPr>
          <w:rFonts w:ascii="Arial" w:hAnsi="Arial" w:cs="Arial"/>
          <w:b w:val="0"/>
          <w:u w:val="single"/>
        </w:rPr>
        <w:t>1155 E Main Street</w:t>
      </w:r>
      <w:r w:rsidR="00BA2312" w:rsidRPr="00D90168">
        <w:rPr>
          <w:rFonts w:ascii="Arial" w:hAnsi="Arial" w:cs="Arial"/>
          <w:b w:val="0"/>
          <w:u w:val="single"/>
        </w:rPr>
        <w:t>, Lancaster, OH 43130</w:t>
      </w:r>
    </w:p>
    <w:p w14:paraId="08E61052" w14:textId="77777777" w:rsidR="00BA2312" w:rsidRPr="00D90168" w:rsidRDefault="006C54E9" w:rsidP="006C54E9">
      <w:pPr>
        <w:pStyle w:val="Heading1"/>
        <w:rPr>
          <w:rFonts w:ascii="Arial" w:hAnsi="Arial" w:cs="Arial"/>
          <w:b w:val="0"/>
          <w:u w:val="single"/>
        </w:rPr>
      </w:pPr>
      <w:r w:rsidRPr="00D90168">
        <w:rPr>
          <w:rFonts w:ascii="Arial" w:hAnsi="Arial" w:cs="Arial"/>
        </w:rPr>
        <w:t xml:space="preserve">Class Title: </w:t>
      </w:r>
      <w:r w:rsidR="00F91CEC">
        <w:rPr>
          <w:rFonts w:ascii="Arial" w:hAnsi="Arial" w:cs="Arial"/>
          <w:b w:val="0"/>
        </w:rPr>
        <w:t>Director of Quality Improvement</w:t>
      </w:r>
      <w:r w:rsidRPr="00D90168">
        <w:rPr>
          <w:rFonts w:ascii="Arial" w:hAnsi="Arial" w:cs="Arial"/>
          <w:b w:val="0"/>
        </w:rPr>
        <w:tab/>
      </w:r>
      <w:r w:rsidRPr="00D90168">
        <w:rPr>
          <w:rFonts w:ascii="Arial" w:hAnsi="Arial" w:cs="Arial"/>
          <w:b w:val="0"/>
        </w:rPr>
        <w:tab/>
      </w:r>
      <w:r w:rsidRPr="00D90168">
        <w:rPr>
          <w:rFonts w:ascii="Arial" w:hAnsi="Arial" w:cs="Arial"/>
        </w:rPr>
        <w:t xml:space="preserve">Name of Supervisor: </w:t>
      </w:r>
      <w:r w:rsidR="00BA2312" w:rsidRPr="00D90168">
        <w:rPr>
          <w:rFonts w:ascii="Arial" w:hAnsi="Arial" w:cs="Arial"/>
        </w:rPr>
        <w:t xml:space="preserve"> </w:t>
      </w:r>
      <w:r w:rsidR="0056367D">
        <w:rPr>
          <w:rFonts w:ascii="Arial" w:hAnsi="Arial" w:cs="Arial"/>
          <w:b w:val="0"/>
          <w:u w:val="single"/>
        </w:rPr>
        <w:t>Troy Hampton, DO</w:t>
      </w:r>
    </w:p>
    <w:p w14:paraId="7D0CE217" w14:textId="77777777" w:rsidR="006C54E9" w:rsidRPr="00D90168" w:rsidRDefault="00164B8E" w:rsidP="006C54E9">
      <w:pPr>
        <w:pStyle w:val="Heading1"/>
        <w:rPr>
          <w:rFonts w:ascii="Arial" w:hAnsi="Arial" w:cs="Arial"/>
          <w:b w:val="0"/>
          <w:u w:val="single"/>
        </w:rPr>
      </w:pPr>
      <w:r w:rsidRPr="00D90168">
        <w:rPr>
          <w:rFonts w:ascii="Arial" w:hAnsi="Arial" w:cs="Arial"/>
          <w:bCs w:val="0"/>
        </w:rPr>
        <w:t>Working Title:</w:t>
      </w:r>
      <w:r w:rsidRPr="00D90168">
        <w:rPr>
          <w:rFonts w:ascii="Arial" w:hAnsi="Arial" w:cs="Arial"/>
          <w:b w:val="0"/>
          <w:bCs w:val="0"/>
        </w:rPr>
        <w:t xml:space="preserve"> </w:t>
      </w:r>
      <w:r w:rsidR="00F91CEC">
        <w:rPr>
          <w:rFonts w:ascii="Arial" w:hAnsi="Arial" w:cs="Arial"/>
          <w:b w:val="0"/>
        </w:rPr>
        <w:t>DQI</w:t>
      </w:r>
      <w:r w:rsidR="00F91CEC">
        <w:rPr>
          <w:rFonts w:ascii="Arial" w:hAnsi="Arial" w:cs="Arial"/>
          <w:b w:val="0"/>
        </w:rPr>
        <w:tab/>
      </w:r>
      <w:r w:rsidR="00F91CEC">
        <w:rPr>
          <w:rFonts w:ascii="Arial" w:hAnsi="Arial" w:cs="Arial"/>
          <w:b w:val="0"/>
        </w:rPr>
        <w:tab/>
      </w:r>
      <w:r w:rsidRPr="00D90168">
        <w:rPr>
          <w:rFonts w:ascii="Arial" w:hAnsi="Arial" w:cs="Arial"/>
          <w:b w:val="0"/>
        </w:rPr>
        <w:tab/>
      </w:r>
      <w:r w:rsidR="00BA2312" w:rsidRPr="00D90168">
        <w:rPr>
          <w:rFonts w:ascii="Arial" w:hAnsi="Arial" w:cs="Arial"/>
          <w:b w:val="0"/>
        </w:rPr>
        <w:tab/>
      </w:r>
      <w:r w:rsidR="00BA2312" w:rsidRPr="00D90168">
        <w:rPr>
          <w:rFonts w:ascii="Arial" w:hAnsi="Arial" w:cs="Arial"/>
          <w:b w:val="0"/>
        </w:rPr>
        <w:tab/>
      </w:r>
      <w:r w:rsidR="00BA2312" w:rsidRPr="00D90168">
        <w:rPr>
          <w:rFonts w:ascii="Arial" w:hAnsi="Arial" w:cs="Arial"/>
          <w:bCs w:val="0"/>
        </w:rPr>
        <w:t>Title of Supervisor:</w:t>
      </w:r>
      <w:r w:rsidR="00BA2312" w:rsidRPr="00D90168">
        <w:rPr>
          <w:rFonts w:ascii="Arial" w:hAnsi="Arial" w:cs="Arial"/>
          <w:b w:val="0"/>
          <w:bCs w:val="0"/>
        </w:rPr>
        <w:t xml:space="preserve">  </w:t>
      </w:r>
      <w:r w:rsidR="00D90168" w:rsidRPr="00D90168">
        <w:rPr>
          <w:rFonts w:ascii="Arial" w:hAnsi="Arial" w:cs="Arial"/>
          <w:b w:val="0"/>
          <w:bCs w:val="0"/>
          <w:u w:val="single"/>
        </w:rPr>
        <w:t>Chief Medical</w:t>
      </w:r>
      <w:r w:rsidR="00BA2312" w:rsidRPr="00D90168">
        <w:rPr>
          <w:rFonts w:ascii="Arial" w:hAnsi="Arial" w:cs="Arial"/>
          <w:b w:val="0"/>
          <w:bCs w:val="0"/>
          <w:u w:val="single"/>
        </w:rPr>
        <w:t xml:space="preserve"> Officer</w:t>
      </w:r>
    </w:p>
    <w:p w14:paraId="724A976B" w14:textId="77777777" w:rsidR="006C54E9" w:rsidRPr="0056367D" w:rsidRDefault="00164B8E" w:rsidP="006C54E9">
      <w:pPr>
        <w:rPr>
          <w:rFonts w:cs="Arial"/>
          <w:b/>
          <w:bCs/>
          <w:color w:val="FF0000"/>
          <w:sz w:val="20"/>
          <w:szCs w:val="20"/>
          <w:u w:val="single"/>
        </w:rPr>
      </w:pPr>
      <w:r w:rsidRPr="00D90168">
        <w:rPr>
          <w:rFonts w:cs="Arial"/>
          <w:b/>
          <w:bCs/>
          <w:sz w:val="20"/>
          <w:szCs w:val="20"/>
        </w:rPr>
        <w:t>Hours Worked:</w:t>
      </w:r>
      <w:r w:rsidR="00D90168" w:rsidRPr="00D90168">
        <w:rPr>
          <w:rFonts w:cs="Arial"/>
          <w:bCs/>
          <w:sz w:val="20"/>
          <w:szCs w:val="20"/>
        </w:rPr>
        <w:t xml:space="preserve"> </w:t>
      </w:r>
      <w:r w:rsidR="00F91CEC">
        <w:rPr>
          <w:rFonts w:cs="Arial"/>
          <w:bCs/>
          <w:sz w:val="20"/>
          <w:szCs w:val="20"/>
        </w:rPr>
        <w:t>M-F, 8AM-5PM</w:t>
      </w:r>
      <w:r w:rsidR="00F91CEC">
        <w:rPr>
          <w:rFonts w:cs="Arial"/>
          <w:bCs/>
          <w:sz w:val="20"/>
          <w:szCs w:val="20"/>
        </w:rPr>
        <w:tab/>
      </w:r>
      <w:r w:rsidR="00F152A2" w:rsidRPr="00D90168">
        <w:rPr>
          <w:rFonts w:cs="Arial"/>
          <w:sz w:val="20"/>
          <w:szCs w:val="20"/>
        </w:rPr>
        <w:tab/>
      </w:r>
      <w:r w:rsidR="00D90168" w:rsidRPr="00D90168">
        <w:rPr>
          <w:rFonts w:cs="Arial"/>
          <w:sz w:val="20"/>
          <w:szCs w:val="20"/>
        </w:rPr>
        <w:tab/>
      </w:r>
      <w:r w:rsidR="00D90168" w:rsidRPr="00D90168">
        <w:rPr>
          <w:rFonts w:cs="Arial"/>
          <w:sz w:val="20"/>
          <w:szCs w:val="20"/>
        </w:rPr>
        <w:tab/>
      </w:r>
      <w:r w:rsidR="00BA2312" w:rsidRPr="00D90168">
        <w:rPr>
          <w:rFonts w:cs="Arial"/>
          <w:b/>
          <w:sz w:val="20"/>
          <w:szCs w:val="20"/>
        </w:rPr>
        <w:t>Date Revised:</w:t>
      </w:r>
      <w:r w:rsidR="0056367D">
        <w:rPr>
          <w:rFonts w:cs="Arial"/>
          <w:sz w:val="20"/>
          <w:szCs w:val="20"/>
        </w:rPr>
        <w:t xml:space="preserve">  </w:t>
      </w:r>
      <w:r w:rsidR="0032249F">
        <w:rPr>
          <w:rFonts w:cs="Arial"/>
          <w:sz w:val="20"/>
          <w:szCs w:val="20"/>
        </w:rPr>
        <w:t>1</w:t>
      </w:r>
      <w:r w:rsidR="006522E6">
        <w:rPr>
          <w:rFonts w:cs="Arial"/>
          <w:sz w:val="20"/>
          <w:szCs w:val="20"/>
        </w:rPr>
        <w:t>/1/2023</w:t>
      </w:r>
    </w:p>
    <w:p w14:paraId="329FE8DF" w14:textId="77777777" w:rsidR="00A32AE3" w:rsidRDefault="00164B8E" w:rsidP="006C54E9">
      <w:pPr>
        <w:rPr>
          <w:rFonts w:cs="Arial"/>
          <w:bCs/>
          <w:sz w:val="20"/>
          <w:szCs w:val="20"/>
        </w:rPr>
      </w:pPr>
      <w:r w:rsidRPr="00D90168">
        <w:rPr>
          <w:rFonts w:cs="Arial"/>
          <w:b/>
          <w:bCs/>
          <w:sz w:val="20"/>
          <w:szCs w:val="20"/>
        </w:rPr>
        <w:t xml:space="preserve">Positions Supervised: </w:t>
      </w:r>
      <w:r w:rsidR="00BB55D2" w:rsidRPr="00D90168">
        <w:rPr>
          <w:rFonts w:cs="Arial"/>
          <w:bCs/>
          <w:sz w:val="20"/>
          <w:szCs w:val="20"/>
        </w:rPr>
        <w:tab/>
      </w:r>
      <w:r w:rsidR="00476278">
        <w:rPr>
          <w:rFonts w:cs="Arial"/>
          <w:bCs/>
          <w:sz w:val="20"/>
          <w:szCs w:val="20"/>
        </w:rPr>
        <w:t>Risk Manager,</w:t>
      </w:r>
    </w:p>
    <w:p w14:paraId="3BB5765F" w14:textId="77777777" w:rsidR="006C54E9" w:rsidRPr="00476278" w:rsidRDefault="006522E6" w:rsidP="006C54E9">
      <w:pPr>
        <w:rPr>
          <w:rFonts w:cs="Arial"/>
          <w:bCs/>
          <w:sz w:val="20"/>
          <w:szCs w:val="20"/>
        </w:rPr>
      </w:pPr>
      <w:r>
        <w:rPr>
          <w:rFonts w:cs="Arial"/>
          <w:bCs/>
          <w:sz w:val="20"/>
          <w:szCs w:val="20"/>
        </w:rPr>
        <w:t xml:space="preserve">Lead </w:t>
      </w:r>
      <w:r w:rsidR="00476278">
        <w:rPr>
          <w:rFonts w:cs="Arial"/>
          <w:bCs/>
          <w:sz w:val="20"/>
          <w:szCs w:val="20"/>
        </w:rPr>
        <w:t>Care Manager.</w:t>
      </w:r>
      <w:r w:rsidR="00164B8E" w:rsidRPr="00D90168">
        <w:rPr>
          <w:rFonts w:cs="Arial"/>
          <w:b/>
          <w:bCs/>
          <w:sz w:val="20"/>
          <w:szCs w:val="20"/>
        </w:rPr>
        <w:tab/>
      </w:r>
      <w:r w:rsidR="00164B8E" w:rsidRPr="00D90168">
        <w:rPr>
          <w:rFonts w:cs="Arial"/>
          <w:b/>
          <w:bCs/>
          <w:sz w:val="20"/>
          <w:szCs w:val="20"/>
        </w:rPr>
        <w:tab/>
      </w:r>
      <w:r w:rsidR="00D90168">
        <w:rPr>
          <w:rFonts w:cs="Arial"/>
          <w:b/>
          <w:bCs/>
          <w:sz w:val="20"/>
          <w:szCs w:val="20"/>
        </w:rPr>
        <w:tab/>
      </w:r>
    </w:p>
    <w:p w14:paraId="3B8AFFAA" w14:textId="77777777" w:rsidR="008C49F1" w:rsidRPr="00D90168" w:rsidRDefault="00BA2312" w:rsidP="006C54E9">
      <w:pPr>
        <w:pStyle w:val="EnvelopeReturn"/>
        <w:rPr>
          <w:noProof/>
        </w:rPr>
      </w:pPr>
      <w:r w:rsidRPr="00D90168">
        <w:rPr>
          <w:b/>
          <w:noProof/>
        </w:rPr>
        <w:t xml:space="preserve">Status: </w:t>
      </w:r>
      <w:r w:rsidR="001E538F">
        <w:rPr>
          <w:bCs/>
        </w:rPr>
        <w:t>Regular, Full Time, Exempt</w:t>
      </w:r>
      <w:r w:rsidR="0056367D">
        <w:rPr>
          <w:bCs/>
        </w:rPr>
        <w:tab/>
      </w:r>
      <w:r w:rsidR="0056367D">
        <w:rPr>
          <w:bCs/>
        </w:rPr>
        <w:tab/>
      </w:r>
      <w:r w:rsidR="001E538F">
        <w:rPr>
          <w:bCs/>
        </w:rPr>
        <w:tab/>
      </w:r>
      <w:r w:rsidRPr="00D90168">
        <w:rPr>
          <w:b/>
          <w:bCs/>
        </w:rPr>
        <w:t>Date of Hire:</w:t>
      </w:r>
      <w:r w:rsidR="00D90168" w:rsidRPr="00D90168">
        <w:rPr>
          <w:bCs/>
        </w:rPr>
        <w:t xml:space="preserve"> </w:t>
      </w:r>
      <w:r w:rsidR="006C54E9" w:rsidRPr="00D90168">
        <w:rPr>
          <w:b/>
          <w:bCs/>
        </w:rPr>
        <w:t xml:space="preserve">                                                                            </w:t>
      </w:r>
    </w:p>
    <w:p w14:paraId="5E7EFED6" w14:textId="77777777" w:rsidR="00971958" w:rsidRPr="00D90168" w:rsidRDefault="0026652A" w:rsidP="00C82098">
      <w:pPr>
        <w:pStyle w:val="EnvelopeReturn"/>
        <w:rPr>
          <w:b/>
          <w:noProof/>
        </w:rPr>
      </w:pPr>
      <w:r w:rsidRPr="00D90168">
        <w:rPr>
          <w:noProof/>
        </w:rPr>
        <w:tab/>
      </w:r>
      <w:r w:rsidR="00AD2FEA" w:rsidRPr="00D90168">
        <w:rPr>
          <w:noProof/>
        </w:rPr>
        <w:tab/>
      </w:r>
      <w:r w:rsidR="00AD2FEA" w:rsidRPr="00D90168">
        <w:rPr>
          <w:noProof/>
        </w:rPr>
        <w:tab/>
      </w:r>
      <w:r w:rsidR="00AD2FEA" w:rsidRPr="00D90168">
        <w:rPr>
          <w:noProof/>
        </w:rPr>
        <w:tab/>
      </w:r>
      <w:r w:rsidR="00AD2FEA" w:rsidRPr="00D90168">
        <w:rPr>
          <w:noProof/>
        </w:rPr>
        <w:tab/>
      </w:r>
    </w:p>
    <w:p w14:paraId="49034F07" w14:textId="77777777" w:rsidR="0026652A" w:rsidRPr="00D90168" w:rsidRDefault="0026652A" w:rsidP="009E4567">
      <w:pPr>
        <w:pStyle w:val="EnvelopeReturn"/>
        <w:jc w:val="center"/>
        <w:rPr>
          <w:b/>
          <w:noProof/>
        </w:rPr>
      </w:pPr>
    </w:p>
    <w:p w14:paraId="1EFB9FFA" w14:textId="00BC62A9" w:rsidR="0039382F" w:rsidRPr="002F4479" w:rsidRDefault="00C82098" w:rsidP="0039382F">
      <w:pPr>
        <w:rPr>
          <w:rFonts w:cs="Arial"/>
          <w:sz w:val="20"/>
          <w:szCs w:val="20"/>
        </w:rPr>
      </w:pPr>
      <w:r w:rsidRPr="00C82098">
        <w:rPr>
          <w:rFonts w:cs="Arial"/>
          <w:b/>
          <w:bCs/>
          <w:color w:val="000000"/>
          <w:sz w:val="20"/>
          <w:szCs w:val="20"/>
        </w:rPr>
        <w:t>Position Summary</w:t>
      </w:r>
      <w:r>
        <w:rPr>
          <w:rFonts w:cs="Arial"/>
          <w:color w:val="000000"/>
          <w:sz w:val="20"/>
          <w:szCs w:val="20"/>
        </w:rPr>
        <w:t xml:space="preserve">: </w:t>
      </w:r>
      <w:r w:rsidR="0026652A" w:rsidRPr="00D90168">
        <w:rPr>
          <w:rFonts w:cs="Arial"/>
          <w:color w:val="000000"/>
          <w:sz w:val="20"/>
          <w:szCs w:val="20"/>
        </w:rPr>
        <w:t>Under the direc</w:t>
      </w:r>
      <w:r w:rsidR="009C1DE3" w:rsidRPr="00D90168">
        <w:rPr>
          <w:rFonts w:cs="Arial"/>
          <w:color w:val="000000"/>
          <w:sz w:val="20"/>
          <w:szCs w:val="20"/>
        </w:rPr>
        <w:t xml:space="preserve">tion of the FCHC </w:t>
      </w:r>
      <w:r w:rsidR="00D90168" w:rsidRPr="00D90168">
        <w:rPr>
          <w:rFonts w:cs="Arial"/>
          <w:color w:val="000000"/>
          <w:sz w:val="20"/>
          <w:szCs w:val="20"/>
        </w:rPr>
        <w:t>Chief Medical Officer (CMO)</w:t>
      </w:r>
      <w:r w:rsidR="00A33B3D" w:rsidRPr="00D90168">
        <w:rPr>
          <w:rFonts w:cs="Arial"/>
          <w:color w:val="000000"/>
          <w:sz w:val="20"/>
          <w:szCs w:val="20"/>
        </w:rPr>
        <w:t>, the</w:t>
      </w:r>
      <w:r w:rsidR="002F4479">
        <w:rPr>
          <w:rFonts w:cs="Arial"/>
          <w:color w:val="000000"/>
          <w:sz w:val="20"/>
          <w:szCs w:val="20"/>
        </w:rPr>
        <w:t xml:space="preserve"> </w:t>
      </w:r>
      <w:r w:rsidR="0056367D" w:rsidRPr="002F4479">
        <w:rPr>
          <w:rFonts w:cs="Arial"/>
          <w:sz w:val="20"/>
          <w:szCs w:val="20"/>
        </w:rPr>
        <w:t>Director of Quality Improvement</w:t>
      </w:r>
      <w:r w:rsidR="00A33B3D" w:rsidRPr="002F4479">
        <w:rPr>
          <w:rFonts w:cs="Arial"/>
          <w:sz w:val="20"/>
          <w:szCs w:val="20"/>
        </w:rPr>
        <w:t xml:space="preserve"> </w:t>
      </w:r>
      <w:r>
        <w:rPr>
          <w:rFonts w:cs="Arial"/>
          <w:sz w:val="20"/>
          <w:szCs w:val="20"/>
        </w:rPr>
        <w:t>(DQI)</w:t>
      </w:r>
      <w:r w:rsidR="006522E6">
        <w:rPr>
          <w:rFonts w:cs="Arial"/>
          <w:sz w:val="20"/>
          <w:szCs w:val="20"/>
        </w:rPr>
        <w:t xml:space="preserve"> </w:t>
      </w:r>
      <w:r w:rsidR="00A33B3D" w:rsidRPr="002F4479">
        <w:rPr>
          <w:rFonts w:cs="Arial"/>
          <w:sz w:val="20"/>
          <w:szCs w:val="20"/>
        </w:rPr>
        <w:t>is responsible for developing, managing, and evaluating the QI Program for the Fairfield Community He</w:t>
      </w:r>
      <w:r w:rsidR="0039382F" w:rsidRPr="002F4479">
        <w:rPr>
          <w:rFonts w:cs="Arial"/>
          <w:sz w:val="20"/>
          <w:szCs w:val="20"/>
        </w:rPr>
        <w:t>alth Center (FCHC) at all</w:t>
      </w:r>
      <w:r w:rsidR="00A33B3D" w:rsidRPr="002F4479">
        <w:rPr>
          <w:rFonts w:cs="Arial"/>
          <w:sz w:val="20"/>
          <w:szCs w:val="20"/>
        </w:rPr>
        <w:t xml:space="preserve"> locations</w:t>
      </w:r>
      <w:r w:rsidR="00FD32A4">
        <w:rPr>
          <w:rFonts w:cs="Arial"/>
          <w:sz w:val="20"/>
          <w:szCs w:val="20"/>
        </w:rPr>
        <w:t xml:space="preserve">. </w:t>
      </w:r>
      <w:r w:rsidR="0032249F">
        <w:rPr>
          <w:rFonts w:cs="Arial"/>
          <w:sz w:val="20"/>
          <w:szCs w:val="20"/>
        </w:rPr>
        <w:t xml:space="preserve">The DQI is </w:t>
      </w:r>
      <w:r>
        <w:rPr>
          <w:rFonts w:cs="Arial"/>
          <w:sz w:val="20"/>
          <w:szCs w:val="20"/>
        </w:rPr>
        <w:t>r</w:t>
      </w:r>
      <w:r w:rsidR="0032249F">
        <w:rPr>
          <w:rFonts w:cs="Arial"/>
          <w:sz w:val="20"/>
          <w:szCs w:val="20"/>
        </w:rPr>
        <w:t xml:space="preserve">esponsible for supervision, direction, and development of the population health team, including the </w:t>
      </w:r>
      <w:r>
        <w:rPr>
          <w:rFonts w:cs="Arial"/>
          <w:sz w:val="20"/>
          <w:szCs w:val="20"/>
        </w:rPr>
        <w:t>c</w:t>
      </w:r>
      <w:r w:rsidR="0032249F">
        <w:rPr>
          <w:rFonts w:cs="Arial"/>
          <w:sz w:val="20"/>
          <w:szCs w:val="20"/>
        </w:rPr>
        <w:t xml:space="preserve">are </w:t>
      </w:r>
      <w:r>
        <w:rPr>
          <w:rFonts w:cs="Arial"/>
          <w:sz w:val="20"/>
          <w:szCs w:val="20"/>
        </w:rPr>
        <w:t>m</w:t>
      </w:r>
      <w:r w:rsidR="0032249F">
        <w:rPr>
          <w:rFonts w:cs="Arial"/>
          <w:sz w:val="20"/>
          <w:szCs w:val="20"/>
        </w:rPr>
        <w:t xml:space="preserve">anager and </w:t>
      </w:r>
      <w:r>
        <w:rPr>
          <w:rFonts w:cs="Arial"/>
          <w:sz w:val="20"/>
          <w:szCs w:val="20"/>
        </w:rPr>
        <w:t>h</w:t>
      </w:r>
      <w:r w:rsidR="0032249F">
        <w:rPr>
          <w:rFonts w:cs="Arial"/>
          <w:sz w:val="20"/>
          <w:szCs w:val="20"/>
        </w:rPr>
        <w:t xml:space="preserve">ealth </w:t>
      </w:r>
      <w:r>
        <w:rPr>
          <w:rFonts w:cs="Arial"/>
          <w:sz w:val="20"/>
          <w:szCs w:val="20"/>
        </w:rPr>
        <w:t>n</w:t>
      </w:r>
      <w:r w:rsidR="0032249F">
        <w:rPr>
          <w:rFonts w:cs="Arial"/>
          <w:sz w:val="20"/>
          <w:szCs w:val="20"/>
        </w:rPr>
        <w:t xml:space="preserve">avigator personnel. The </w:t>
      </w:r>
      <w:r>
        <w:rPr>
          <w:rFonts w:cs="Arial"/>
          <w:sz w:val="20"/>
          <w:szCs w:val="20"/>
        </w:rPr>
        <w:t>DQI is also responsible for the supervision of the risk manager</w:t>
      </w:r>
      <w:r w:rsidR="00FD32A4">
        <w:rPr>
          <w:rFonts w:cs="Arial"/>
          <w:sz w:val="20"/>
          <w:szCs w:val="20"/>
        </w:rPr>
        <w:t xml:space="preserve">. </w:t>
      </w:r>
      <w:r>
        <w:rPr>
          <w:rFonts w:cs="Arial"/>
          <w:sz w:val="20"/>
          <w:szCs w:val="20"/>
        </w:rPr>
        <w:t xml:space="preserve">The DQI also provides regular and on-going education of the </w:t>
      </w:r>
      <w:r w:rsidR="00476278">
        <w:rPr>
          <w:rFonts w:cs="Arial"/>
          <w:sz w:val="20"/>
          <w:szCs w:val="20"/>
        </w:rPr>
        <w:t xml:space="preserve">QI </w:t>
      </w:r>
      <w:r>
        <w:rPr>
          <w:rFonts w:cs="Arial"/>
          <w:sz w:val="20"/>
          <w:szCs w:val="20"/>
        </w:rPr>
        <w:t xml:space="preserve">and Risk Management systems and </w:t>
      </w:r>
      <w:r w:rsidR="00476278">
        <w:rPr>
          <w:rFonts w:cs="Arial"/>
          <w:sz w:val="20"/>
          <w:szCs w:val="20"/>
        </w:rPr>
        <w:t>r</w:t>
      </w:r>
      <w:r>
        <w:rPr>
          <w:rFonts w:cs="Arial"/>
          <w:sz w:val="20"/>
          <w:szCs w:val="20"/>
        </w:rPr>
        <w:t>equirement</w:t>
      </w:r>
      <w:r w:rsidR="00476278">
        <w:rPr>
          <w:rFonts w:cs="Arial"/>
          <w:sz w:val="20"/>
          <w:szCs w:val="20"/>
        </w:rPr>
        <w:t>s</w:t>
      </w:r>
      <w:r>
        <w:rPr>
          <w:rFonts w:cs="Arial"/>
          <w:sz w:val="20"/>
          <w:szCs w:val="20"/>
        </w:rPr>
        <w:t xml:space="preserve"> to all new and existing FCHC staff and em</w:t>
      </w:r>
      <w:r w:rsidR="00476278">
        <w:rPr>
          <w:rFonts w:cs="Arial"/>
          <w:sz w:val="20"/>
          <w:szCs w:val="20"/>
        </w:rPr>
        <w:t>b</w:t>
      </w:r>
      <w:r>
        <w:rPr>
          <w:rFonts w:cs="Arial"/>
          <w:sz w:val="20"/>
          <w:szCs w:val="20"/>
        </w:rPr>
        <w:t xml:space="preserve">odies the FCHC mission, </w:t>
      </w:r>
      <w:r w:rsidR="00335C28">
        <w:rPr>
          <w:rFonts w:cs="Arial"/>
          <w:sz w:val="20"/>
          <w:szCs w:val="20"/>
        </w:rPr>
        <w:t>vision,</w:t>
      </w:r>
      <w:r>
        <w:rPr>
          <w:rFonts w:cs="Arial"/>
          <w:sz w:val="20"/>
          <w:szCs w:val="20"/>
        </w:rPr>
        <w:t xml:space="preserve"> and values.</w:t>
      </w:r>
    </w:p>
    <w:p w14:paraId="36350AE5" w14:textId="77777777" w:rsidR="0026652A" w:rsidRPr="00D90168" w:rsidRDefault="0026652A" w:rsidP="00F152A2">
      <w:pPr>
        <w:ind w:left="1440" w:hanging="1440"/>
        <w:rPr>
          <w:rFonts w:cs="Arial"/>
          <w:sz w:val="20"/>
          <w:szCs w:val="20"/>
        </w:rPr>
      </w:pPr>
    </w:p>
    <w:p w14:paraId="2BEFBB33" w14:textId="77777777" w:rsidR="00476278" w:rsidRDefault="00476278" w:rsidP="00476278">
      <w:pPr>
        <w:ind w:left="1440" w:hanging="1440"/>
        <w:rPr>
          <w:rFonts w:cs="Arial"/>
          <w:b/>
          <w:sz w:val="20"/>
          <w:szCs w:val="20"/>
        </w:rPr>
      </w:pPr>
      <w:r>
        <w:rPr>
          <w:rFonts w:cs="Arial"/>
          <w:b/>
          <w:sz w:val="20"/>
          <w:szCs w:val="20"/>
        </w:rPr>
        <w:t>Primary Duties</w:t>
      </w:r>
      <w:r w:rsidR="00F152A2" w:rsidRPr="00D90168">
        <w:rPr>
          <w:rFonts w:cs="Arial"/>
          <w:b/>
          <w:sz w:val="20"/>
          <w:szCs w:val="20"/>
        </w:rPr>
        <w:t>:</w:t>
      </w:r>
    </w:p>
    <w:p w14:paraId="26ED5C5C" w14:textId="78CC8D29" w:rsidR="00476278" w:rsidRDefault="00476278" w:rsidP="00476278">
      <w:pPr>
        <w:numPr>
          <w:ilvl w:val="0"/>
          <w:numId w:val="22"/>
        </w:numPr>
        <w:rPr>
          <w:rFonts w:cs="Arial"/>
          <w:bCs/>
          <w:sz w:val="20"/>
          <w:szCs w:val="20"/>
        </w:rPr>
      </w:pPr>
      <w:r w:rsidRPr="00476278">
        <w:rPr>
          <w:rFonts w:cs="Arial"/>
          <w:bCs/>
          <w:sz w:val="20"/>
          <w:szCs w:val="20"/>
        </w:rPr>
        <w:t>Focuses on guiding others in accomplishing work objectives, reward</w:t>
      </w:r>
      <w:r w:rsidR="00B14082">
        <w:rPr>
          <w:rFonts w:cs="Arial"/>
          <w:bCs/>
          <w:sz w:val="20"/>
          <w:szCs w:val="20"/>
        </w:rPr>
        <w:t>s</w:t>
      </w:r>
      <w:r w:rsidRPr="00476278">
        <w:rPr>
          <w:rFonts w:cs="Arial"/>
          <w:bCs/>
          <w:sz w:val="20"/>
          <w:szCs w:val="20"/>
        </w:rPr>
        <w:t xml:space="preserve"> and recognizes others, both formally and informally</w:t>
      </w:r>
      <w:r w:rsidR="00B14082">
        <w:rPr>
          <w:rFonts w:cs="Arial"/>
          <w:bCs/>
          <w:sz w:val="20"/>
          <w:szCs w:val="20"/>
        </w:rPr>
        <w:t>,</w:t>
      </w:r>
      <w:r w:rsidRPr="00476278">
        <w:rPr>
          <w:rFonts w:cs="Arial"/>
          <w:bCs/>
          <w:sz w:val="20"/>
          <w:szCs w:val="20"/>
        </w:rPr>
        <w:t xml:space="preserve"> in ways that motivate them</w:t>
      </w:r>
      <w:r w:rsidR="00FD32A4" w:rsidRPr="00476278">
        <w:rPr>
          <w:rFonts w:cs="Arial"/>
          <w:bCs/>
          <w:sz w:val="20"/>
          <w:szCs w:val="20"/>
        </w:rPr>
        <w:t xml:space="preserve">. </w:t>
      </w:r>
      <w:r w:rsidRPr="00476278">
        <w:rPr>
          <w:rFonts w:cs="Arial"/>
          <w:bCs/>
          <w:sz w:val="20"/>
          <w:szCs w:val="20"/>
        </w:rPr>
        <w:t>Sets clear performance expectations and objectives and holds</w:t>
      </w:r>
      <w:r>
        <w:rPr>
          <w:rFonts w:cs="Arial"/>
          <w:bCs/>
          <w:sz w:val="20"/>
          <w:szCs w:val="20"/>
        </w:rPr>
        <w:t xml:space="preserve"> others accountable for achieving results</w:t>
      </w:r>
      <w:r w:rsidR="00FD32A4">
        <w:rPr>
          <w:rFonts w:cs="Arial"/>
          <w:bCs/>
          <w:sz w:val="20"/>
          <w:szCs w:val="20"/>
        </w:rPr>
        <w:t xml:space="preserve">. </w:t>
      </w:r>
      <w:r>
        <w:rPr>
          <w:rFonts w:cs="Arial"/>
          <w:bCs/>
          <w:sz w:val="20"/>
          <w:szCs w:val="20"/>
        </w:rPr>
        <w:t>Conduct annual performance evaluations and goal setting with staff</w:t>
      </w:r>
      <w:r w:rsidR="00FD32A4">
        <w:rPr>
          <w:rFonts w:cs="Arial"/>
          <w:bCs/>
          <w:sz w:val="20"/>
          <w:szCs w:val="20"/>
        </w:rPr>
        <w:t xml:space="preserve">. </w:t>
      </w:r>
      <w:r>
        <w:rPr>
          <w:rFonts w:cs="Arial"/>
          <w:bCs/>
          <w:sz w:val="20"/>
          <w:szCs w:val="20"/>
        </w:rPr>
        <w:t>Facilitates staff education as needed.</w:t>
      </w:r>
    </w:p>
    <w:p w14:paraId="7AFCFE2D" w14:textId="552068A1" w:rsidR="00476278" w:rsidRDefault="00476278" w:rsidP="00476278">
      <w:pPr>
        <w:numPr>
          <w:ilvl w:val="0"/>
          <w:numId w:val="22"/>
        </w:numPr>
        <w:rPr>
          <w:rFonts w:cs="Arial"/>
          <w:bCs/>
          <w:sz w:val="20"/>
          <w:szCs w:val="20"/>
        </w:rPr>
      </w:pPr>
      <w:r>
        <w:rPr>
          <w:rFonts w:cs="Arial"/>
          <w:bCs/>
          <w:sz w:val="20"/>
          <w:szCs w:val="20"/>
        </w:rPr>
        <w:t>Interview, select and orient all new department personnel</w:t>
      </w:r>
      <w:r w:rsidR="00FD32A4">
        <w:rPr>
          <w:rFonts w:cs="Arial"/>
          <w:bCs/>
          <w:sz w:val="20"/>
          <w:szCs w:val="20"/>
        </w:rPr>
        <w:t xml:space="preserve">. </w:t>
      </w:r>
      <w:r>
        <w:rPr>
          <w:rFonts w:cs="Arial"/>
          <w:bCs/>
          <w:sz w:val="20"/>
          <w:szCs w:val="20"/>
        </w:rPr>
        <w:t>Administers coaching, corrective action and recommends termination when necessary</w:t>
      </w:r>
      <w:r w:rsidR="00FD32A4">
        <w:rPr>
          <w:rFonts w:cs="Arial"/>
          <w:bCs/>
          <w:sz w:val="20"/>
          <w:szCs w:val="20"/>
        </w:rPr>
        <w:t xml:space="preserve">. </w:t>
      </w:r>
      <w:r>
        <w:rPr>
          <w:rFonts w:cs="Arial"/>
          <w:bCs/>
          <w:sz w:val="20"/>
          <w:szCs w:val="20"/>
        </w:rPr>
        <w:t>Provides or recommends additional resources, training, and tools to support staff needs</w:t>
      </w:r>
      <w:r w:rsidR="00FD32A4">
        <w:rPr>
          <w:rFonts w:cs="Arial"/>
          <w:bCs/>
          <w:sz w:val="20"/>
          <w:szCs w:val="20"/>
        </w:rPr>
        <w:t xml:space="preserve">. </w:t>
      </w:r>
      <w:r>
        <w:rPr>
          <w:rFonts w:cs="Arial"/>
          <w:bCs/>
          <w:sz w:val="20"/>
          <w:szCs w:val="20"/>
        </w:rPr>
        <w:t>Enforces and adheres to organizational policy and safety practices.</w:t>
      </w:r>
    </w:p>
    <w:p w14:paraId="56AFEC7F" w14:textId="212A508D" w:rsidR="00476278" w:rsidRDefault="00476278" w:rsidP="00476278">
      <w:pPr>
        <w:numPr>
          <w:ilvl w:val="0"/>
          <w:numId w:val="22"/>
        </w:numPr>
        <w:rPr>
          <w:rFonts w:cs="Arial"/>
          <w:bCs/>
          <w:sz w:val="20"/>
          <w:szCs w:val="20"/>
        </w:rPr>
      </w:pPr>
      <w:r>
        <w:rPr>
          <w:rFonts w:cs="Arial"/>
          <w:bCs/>
          <w:sz w:val="20"/>
          <w:szCs w:val="20"/>
        </w:rPr>
        <w:t>Coordinates QI audits</w:t>
      </w:r>
      <w:r w:rsidR="00FD32A4">
        <w:rPr>
          <w:rFonts w:cs="Arial"/>
          <w:bCs/>
          <w:sz w:val="20"/>
          <w:szCs w:val="20"/>
        </w:rPr>
        <w:t xml:space="preserve">. </w:t>
      </w:r>
      <w:r>
        <w:rPr>
          <w:rFonts w:cs="Arial"/>
          <w:bCs/>
          <w:sz w:val="20"/>
          <w:szCs w:val="20"/>
        </w:rPr>
        <w:t>Reviews medical records and other documentation to ensure quality care</w:t>
      </w:r>
      <w:r w:rsidR="00FD32A4">
        <w:rPr>
          <w:rFonts w:cs="Arial"/>
          <w:bCs/>
          <w:sz w:val="20"/>
          <w:szCs w:val="20"/>
        </w:rPr>
        <w:t xml:space="preserve">. </w:t>
      </w:r>
      <w:r>
        <w:rPr>
          <w:rFonts w:cs="Arial"/>
          <w:bCs/>
          <w:sz w:val="20"/>
          <w:szCs w:val="20"/>
        </w:rPr>
        <w:t>Monitors utilization and service quality through HEDIS quality measures, payer/provider, patient satisfaction surveys and complaints.</w:t>
      </w:r>
    </w:p>
    <w:p w14:paraId="3610B08F" w14:textId="779985C2" w:rsidR="00476278" w:rsidRDefault="00476278" w:rsidP="00F22771">
      <w:pPr>
        <w:numPr>
          <w:ilvl w:val="0"/>
          <w:numId w:val="22"/>
        </w:numPr>
        <w:rPr>
          <w:rFonts w:cs="Arial"/>
          <w:bCs/>
          <w:sz w:val="20"/>
          <w:szCs w:val="20"/>
        </w:rPr>
      </w:pPr>
      <w:r>
        <w:rPr>
          <w:rFonts w:cs="Arial"/>
          <w:bCs/>
          <w:sz w:val="20"/>
          <w:szCs w:val="20"/>
        </w:rPr>
        <w:t>In coordination with the Chief Medical Officer, coordinates and facilitates quarterly QI meeting as well as preparation of reports for the Board of Directors monthly which includes information such as incident reports, patient complaints, peer review results, annual patient satisfaction survey results and updates on progress in meeting annual QI program goals and objectives</w:t>
      </w:r>
      <w:r w:rsidR="00FD32A4">
        <w:rPr>
          <w:rFonts w:cs="Arial"/>
          <w:bCs/>
          <w:sz w:val="20"/>
          <w:szCs w:val="20"/>
        </w:rPr>
        <w:t xml:space="preserve">. </w:t>
      </w:r>
      <w:r>
        <w:rPr>
          <w:rFonts w:cs="Arial"/>
          <w:bCs/>
          <w:sz w:val="20"/>
          <w:szCs w:val="20"/>
        </w:rPr>
        <w:t xml:space="preserve">Briefs the results of clinical measures at </w:t>
      </w:r>
      <w:r w:rsidR="00F22771">
        <w:rPr>
          <w:rFonts w:cs="Arial"/>
          <w:bCs/>
          <w:sz w:val="20"/>
          <w:szCs w:val="20"/>
        </w:rPr>
        <w:t>quarterly</w:t>
      </w:r>
      <w:r>
        <w:rPr>
          <w:rFonts w:cs="Arial"/>
          <w:bCs/>
          <w:sz w:val="20"/>
          <w:szCs w:val="20"/>
        </w:rPr>
        <w:t xml:space="preserve"> QI meeting</w:t>
      </w:r>
      <w:r w:rsidR="00F22771">
        <w:rPr>
          <w:rFonts w:cs="Arial"/>
          <w:bCs/>
          <w:sz w:val="20"/>
          <w:szCs w:val="20"/>
        </w:rPr>
        <w:t>s</w:t>
      </w:r>
      <w:r w:rsidR="00FD32A4" w:rsidRPr="00F22771">
        <w:rPr>
          <w:rFonts w:cs="Arial"/>
          <w:bCs/>
          <w:sz w:val="20"/>
          <w:szCs w:val="20"/>
        </w:rPr>
        <w:t>.</w:t>
      </w:r>
      <w:r w:rsidR="00FD32A4">
        <w:rPr>
          <w:rFonts w:cs="Arial"/>
          <w:bCs/>
          <w:sz w:val="20"/>
          <w:szCs w:val="20"/>
        </w:rPr>
        <w:t xml:space="preserve"> </w:t>
      </w:r>
      <w:r w:rsidR="005A7060">
        <w:rPr>
          <w:rFonts w:cs="Arial"/>
          <w:bCs/>
          <w:sz w:val="20"/>
          <w:szCs w:val="20"/>
        </w:rPr>
        <w:t xml:space="preserve">Manages the </w:t>
      </w:r>
      <w:r w:rsidR="00A32AE3">
        <w:rPr>
          <w:rFonts w:cs="Arial"/>
          <w:bCs/>
          <w:sz w:val="20"/>
          <w:szCs w:val="20"/>
        </w:rPr>
        <w:t xml:space="preserve">ACO and </w:t>
      </w:r>
      <w:r w:rsidR="005A7060">
        <w:rPr>
          <w:rFonts w:cs="Arial"/>
          <w:bCs/>
          <w:sz w:val="20"/>
          <w:szCs w:val="20"/>
        </w:rPr>
        <w:t>quality incentive programs in the organization.</w:t>
      </w:r>
    </w:p>
    <w:p w14:paraId="3952316C" w14:textId="5FDBDCD4" w:rsidR="00F22771" w:rsidRDefault="00F22771" w:rsidP="00F22771">
      <w:pPr>
        <w:numPr>
          <w:ilvl w:val="0"/>
          <w:numId w:val="22"/>
        </w:numPr>
        <w:rPr>
          <w:rFonts w:cs="Arial"/>
          <w:bCs/>
          <w:sz w:val="20"/>
          <w:szCs w:val="20"/>
        </w:rPr>
      </w:pPr>
      <w:r>
        <w:rPr>
          <w:rFonts w:cs="Arial"/>
          <w:bCs/>
          <w:sz w:val="20"/>
          <w:szCs w:val="20"/>
        </w:rPr>
        <w:t>Prepares reporting required of FCHC including annual QI plan, UDS reporting and FTCA application data</w:t>
      </w:r>
      <w:r w:rsidR="00FD32A4">
        <w:rPr>
          <w:rFonts w:cs="Arial"/>
          <w:bCs/>
          <w:sz w:val="20"/>
          <w:szCs w:val="20"/>
        </w:rPr>
        <w:t xml:space="preserve">. </w:t>
      </w:r>
      <w:r>
        <w:rPr>
          <w:rFonts w:cs="Arial"/>
          <w:bCs/>
          <w:sz w:val="20"/>
          <w:szCs w:val="20"/>
        </w:rPr>
        <w:t>Coordinates the effort to gather data and prepare reports to meet the requirements of NCQA and other regulatory/accrediting agencies</w:t>
      </w:r>
      <w:r w:rsidR="00FD32A4">
        <w:rPr>
          <w:rFonts w:cs="Arial"/>
          <w:bCs/>
          <w:sz w:val="20"/>
          <w:szCs w:val="20"/>
        </w:rPr>
        <w:t xml:space="preserve">. </w:t>
      </w:r>
      <w:r>
        <w:rPr>
          <w:rFonts w:cs="Arial"/>
          <w:bCs/>
          <w:sz w:val="20"/>
          <w:szCs w:val="20"/>
        </w:rPr>
        <w:t>Evaluates trends, variance, and other data to identify QI opportunities</w:t>
      </w:r>
      <w:r w:rsidR="00FD32A4">
        <w:rPr>
          <w:rFonts w:cs="Arial"/>
          <w:bCs/>
          <w:sz w:val="20"/>
          <w:szCs w:val="20"/>
        </w:rPr>
        <w:t xml:space="preserve">. </w:t>
      </w:r>
      <w:r>
        <w:rPr>
          <w:rFonts w:cs="Arial"/>
          <w:bCs/>
          <w:sz w:val="20"/>
          <w:szCs w:val="20"/>
        </w:rPr>
        <w:t>Understand and implements the principles of the Patient Centered Medical Home (PCMH) with educating new employees on the program</w:t>
      </w:r>
      <w:r w:rsidR="00FD32A4">
        <w:rPr>
          <w:rFonts w:cs="Arial"/>
          <w:bCs/>
          <w:sz w:val="20"/>
          <w:szCs w:val="20"/>
        </w:rPr>
        <w:t xml:space="preserve">. </w:t>
      </w:r>
      <w:r>
        <w:rPr>
          <w:rFonts w:cs="Arial"/>
          <w:bCs/>
          <w:sz w:val="20"/>
          <w:szCs w:val="20"/>
        </w:rPr>
        <w:t>Prepares and submits PCMH recognition annually.</w:t>
      </w:r>
    </w:p>
    <w:p w14:paraId="213EBD0D" w14:textId="540AD7E9" w:rsidR="00F22771" w:rsidRDefault="00F22771" w:rsidP="00F22771">
      <w:pPr>
        <w:numPr>
          <w:ilvl w:val="0"/>
          <w:numId w:val="22"/>
        </w:numPr>
        <w:rPr>
          <w:rFonts w:cs="Arial"/>
          <w:bCs/>
          <w:sz w:val="20"/>
          <w:szCs w:val="20"/>
        </w:rPr>
      </w:pPr>
      <w:r>
        <w:rPr>
          <w:rFonts w:cs="Arial"/>
          <w:bCs/>
          <w:sz w:val="20"/>
          <w:szCs w:val="20"/>
        </w:rPr>
        <w:t>Maintains confidentiality of all patient information</w:t>
      </w:r>
      <w:r w:rsidR="00FD32A4">
        <w:rPr>
          <w:rFonts w:cs="Arial"/>
          <w:bCs/>
          <w:sz w:val="20"/>
          <w:szCs w:val="20"/>
        </w:rPr>
        <w:t xml:space="preserve">. </w:t>
      </w:r>
      <w:r>
        <w:rPr>
          <w:rFonts w:cs="Arial"/>
          <w:bCs/>
          <w:sz w:val="20"/>
          <w:szCs w:val="20"/>
        </w:rPr>
        <w:t>Adheres to policies/safety practices established by FCHC.</w:t>
      </w:r>
    </w:p>
    <w:p w14:paraId="7EE753C4" w14:textId="77777777" w:rsidR="00F22771" w:rsidRPr="00F22771" w:rsidRDefault="00F22771" w:rsidP="00F22771">
      <w:pPr>
        <w:numPr>
          <w:ilvl w:val="0"/>
          <w:numId w:val="22"/>
        </w:numPr>
        <w:rPr>
          <w:rFonts w:cs="Arial"/>
          <w:bCs/>
          <w:sz w:val="20"/>
          <w:szCs w:val="20"/>
        </w:rPr>
      </w:pPr>
      <w:r>
        <w:rPr>
          <w:rFonts w:cs="Arial"/>
          <w:bCs/>
          <w:sz w:val="20"/>
          <w:szCs w:val="20"/>
        </w:rPr>
        <w:t>Performs other duties as assigned.</w:t>
      </w:r>
    </w:p>
    <w:p w14:paraId="0B858150" w14:textId="77777777" w:rsidR="009C1DE3" w:rsidRPr="00D90168" w:rsidRDefault="009C1DE3" w:rsidP="00476278">
      <w:pPr>
        <w:ind w:left="360"/>
        <w:rPr>
          <w:rFonts w:cs="Arial"/>
          <w:color w:val="000000"/>
          <w:sz w:val="20"/>
          <w:szCs w:val="20"/>
        </w:rPr>
      </w:pPr>
    </w:p>
    <w:p w14:paraId="1BBE9E53" w14:textId="77777777" w:rsidR="00F152A2" w:rsidRPr="00D90168" w:rsidRDefault="00F152A2" w:rsidP="00F152A2">
      <w:pPr>
        <w:rPr>
          <w:rFonts w:cs="Arial"/>
          <w:b/>
          <w:sz w:val="20"/>
          <w:szCs w:val="20"/>
          <w:u w:val="single"/>
        </w:rPr>
      </w:pPr>
    </w:p>
    <w:p w14:paraId="7ACC9BD5" w14:textId="77777777" w:rsidR="00F22771" w:rsidRDefault="00F22771" w:rsidP="00F22771">
      <w:pPr>
        <w:rPr>
          <w:rFonts w:cs="Arial"/>
          <w:b/>
          <w:sz w:val="20"/>
          <w:szCs w:val="20"/>
        </w:rPr>
      </w:pPr>
      <w:r>
        <w:rPr>
          <w:rFonts w:cs="Arial"/>
          <w:b/>
          <w:sz w:val="20"/>
          <w:szCs w:val="20"/>
        </w:rPr>
        <w:t>Competencies and Skills</w:t>
      </w:r>
      <w:r w:rsidR="00F152A2" w:rsidRPr="00D90168">
        <w:rPr>
          <w:rFonts w:cs="Arial"/>
          <w:b/>
          <w:sz w:val="20"/>
          <w:szCs w:val="20"/>
        </w:rPr>
        <w:t xml:space="preserve">: </w:t>
      </w:r>
    </w:p>
    <w:p w14:paraId="1A4C1FD2" w14:textId="54A9A556" w:rsidR="00CA5C48" w:rsidRDefault="00CA5C48" w:rsidP="00F22771">
      <w:pPr>
        <w:numPr>
          <w:ilvl w:val="0"/>
          <w:numId w:val="23"/>
        </w:numPr>
        <w:rPr>
          <w:rFonts w:cs="Arial"/>
          <w:sz w:val="20"/>
          <w:szCs w:val="20"/>
        </w:rPr>
      </w:pPr>
      <w:r>
        <w:rPr>
          <w:rFonts w:cs="Arial"/>
          <w:sz w:val="20"/>
          <w:szCs w:val="20"/>
        </w:rPr>
        <w:t>Ability to manage multiple high visibility and complex projects with str</w:t>
      </w:r>
      <w:r w:rsidR="00681CA5">
        <w:rPr>
          <w:rFonts w:cs="Arial"/>
          <w:sz w:val="20"/>
          <w:szCs w:val="20"/>
        </w:rPr>
        <w:t>ict and competing deadlines.</w:t>
      </w:r>
    </w:p>
    <w:p w14:paraId="0B38AE62" w14:textId="45C7D0F3" w:rsidR="00681CA5" w:rsidRDefault="00681CA5" w:rsidP="00F22771">
      <w:pPr>
        <w:numPr>
          <w:ilvl w:val="0"/>
          <w:numId w:val="23"/>
        </w:numPr>
        <w:rPr>
          <w:rFonts w:cs="Arial"/>
          <w:sz w:val="20"/>
          <w:szCs w:val="20"/>
        </w:rPr>
      </w:pPr>
      <w:r>
        <w:rPr>
          <w:rFonts w:cs="Arial"/>
          <w:sz w:val="20"/>
          <w:szCs w:val="20"/>
        </w:rPr>
        <w:t xml:space="preserve">Demonstrated analytical ability in identifying problems, developing solutions, and implementing effective courses of action. </w:t>
      </w:r>
    </w:p>
    <w:p w14:paraId="1DA7D8D7" w14:textId="2C1E1992" w:rsidR="00681CA5" w:rsidRDefault="00681CA5" w:rsidP="00F22771">
      <w:pPr>
        <w:numPr>
          <w:ilvl w:val="0"/>
          <w:numId w:val="23"/>
        </w:numPr>
        <w:rPr>
          <w:rFonts w:cs="Arial"/>
          <w:sz w:val="20"/>
          <w:szCs w:val="20"/>
        </w:rPr>
      </w:pPr>
      <w:r>
        <w:rPr>
          <w:rFonts w:cs="Arial"/>
          <w:sz w:val="20"/>
          <w:szCs w:val="20"/>
        </w:rPr>
        <w:t>Strong verbal</w:t>
      </w:r>
      <w:r w:rsidR="001B19EB">
        <w:rPr>
          <w:rFonts w:cs="Arial"/>
          <w:sz w:val="20"/>
          <w:szCs w:val="20"/>
        </w:rPr>
        <w:t xml:space="preserve"> and written communication skills, for internal and external customers, and with varied levels of staff, physicians, and Board </w:t>
      </w:r>
      <w:r w:rsidR="000A05AF">
        <w:rPr>
          <w:rFonts w:cs="Arial"/>
          <w:sz w:val="20"/>
          <w:szCs w:val="20"/>
        </w:rPr>
        <w:t>members.</w:t>
      </w:r>
    </w:p>
    <w:p w14:paraId="19C7D0C8" w14:textId="103E145F" w:rsidR="007C7CB3" w:rsidRDefault="007C7CB3" w:rsidP="00F22771">
      <w:pPr>
        <w:numPr>
          <w:ilvl w:val="0"/>
          <w:numId w:val="23"/>
        </w:numPr>
        <w:rPr>
          <w:rFonts w:cs="Arial"/>
          <w:sz w:val="20"/>
          <w:szCs w:val="20"/>
        </w:rPr>
      </w:pPr>
      <w:r>
        <w:rPr>
          <w:rFonts w:cs="Arial"/>
          <w:sz w:val="20"/>
          <w:szCs w:val="20"/>
        </w:rPr>
        <w:lastRenderedPageBreak/>
        <w:t>Ability to translate broad strategies into specific objectives and initiatives.</w:t>
      </w:r>
    </w:p>
    <w:p w14:paraId="168337BD" w14:textId="105B5157" w:rsidR="00F22771" w:rsidRDefault="00F22771" w:rsidP="00F22771">
      <w:pPr>
        <w:numPr>
          <w:ilvl w:val="0"/>
          <w:numId w:val="23"/>
        </w:numPr>
        <w:rPr>
          <w:rFonts w:cs="Arial"/>
          <w:sz w:val="20"/>
          <w:szCs w:val="20"/>
        </w:rPr>
      </w:pPr>
      <w:r>
        <w:rPr>
          <w:rFonts w:cs="Arial"/>
          <w:sz w:val="20"/>
          <w:szCs w:val="20"/>
        </w:rPr>
        <w:t>Quality orientation</w:t>
      </w:r>
      <w:r w:rsidR="00FD32A4">
        <w:rPr>
          <w:rFonts w:cs="Arial"/>
          <w:sz w:val="20"/>
          <w:szCs w:val="20"/>
        </w:rPr>
        <w:t xml:space="preserve">. </w:t>
      </w:r>
      <w:r>
        <w:rPr>
          <w:rFonts w:cs="Arial"/>
          <w:sz w:val="20"/>
          <w:szCs w:val="20"/>
        </w:rPr>
        <w:t>Continuous improvement and innovation focus</w:t>
      </w:r>
      <w:r w:rsidR="00FD32A4">
        <w:rPr>
          <w:rFonts w:cs="Arial"/>
          <w:sz w:val="20"/>
          <w:szCs w:val="20"/>
        </w:rPr>
        <w:t xml:space="preserve">. </w:t>
      </w:r>
      <w:r>
        <w:rPr>
          <w:rFonts w:cs="Arial"/>
          <w:sz w:val="20"/>
          <w:szCs w:val="20"/>
        </w:rPr>
        <w:t>Ability to champion change and elicit buy-in from stakeholders</w:t>
      </w:r>
      <w:r w:rsidR="00FD32A4">
        <w:rPr>
          <w:rFonts w:cs="Arial"/>
          <w:sz w:val="20"/>
          <w:szCs w:val="20"/>
        </w:rPr>
        <w:t xml:space="preserve">. </w:t>
      </w:r>
      <w:r>
        <w:rPr>
          <w:rFonts w:cs="Arial"/>
          <w:sz w:val="20"/>
          <w:szCs w:val="20"/>
        </w:rPr>
        <w:t>Ability to collect, aggregate and analyze data. Formulates practical solutions or procedures based on data findings.</w:t>
      </w:r>
    </w:p>
    <w:p w14:paraId="42FDFCCA" w14:textId="77777777" w:rsidR="00F22771" w:rsidRDefault="00F22771" w:rsidP="00F22771">
      <w:pPr>
        <w:numPr>
          <w:ilvl w:val="0"/>
          <w:numId w:val="23"/>
        </w:numPr>
        <w:rPr>
          <w:rFonts w:cs="Arial"/>
          <w:sz w:val="20"/>
          <w:szCs w:val="20"/>
        </w:rPr>
      </w:pPr>
      <w:r>
        <w:rPr>
          <w:rFonts w:cs="Arial"/>
          <w:sz w:val="20"/>
          <w:szCs w:val="20"/>
        </w:rPr>
        <w:t>Demonstrated understanding of the clinic flow and operating procedures as well as the primary function of each position withing the healthcare team.</w:t>
      </w:r>
    </w:p>
    <w:p w14:paraId="24D7B4E4" w14:textId="77777777" w:rsidR="00F22771" w:rsidRDefault="00F22771" w:rsidP="00F22771">
      <w:pPr>
        <w:numPr>
          <w:ilvl w:val="0"/>
          <w:numId w:val="23"/>
        </w:numPr>
        <w:rPr>
          <w:rFonts w:cs="Arial"/>
          <w:sz w:val="20"/>
          <w:szCs w:val="20"/>
        </w:rPr>
      </w:pPr>
      <w:r>
        <w:rPr>
          <w:rFonts w:cs="Arial"/>
          <w:sz w:val="20"/>
          <w:szCs w:val="20"/>
        </w:rPr>
        <w:t>Possess clear understanding of regulatory reporting requirement and nursing scope of practice as prescribed by the state board of nursing and maintains accurate knowledge of reporting requirements and nursing scope.</w:t>
      </w:r>
    </w:p>
    <w:p w14:paraId="02434AB3" w14:textId="77777777" w:rsidR="00F22771" w:rsidRDefault="00F22771" w:rsidP="00F22771">
      <w:pPr>
        <w:numPr>
          <w:ilvl w:val="0"/>
          <w:numId w:val="23"/>
        </w:numPr>
        <w:rPr>
          <w:rFonts w:cs="Arial"/>
          <w:sz w:val="20"/>
          <w:szCs w:val="20"/>
        </w:rPr>
      </w:pPr>
      <w:r>
        <w:rPr>
          <w:rFonts w:cs="Arial"/>
          <w:sz w:val="20"/>
          <w:szCs w:val="20"/>
        </w:rPr>
        <w:t xml:space="preserve">Exemplifies strong leadership abilities through effective verbal and written communication, </w:t>
      </w:r>
      <w:r w:rsidR="00032AD7">
        <w:rPr>
          <w:rFonts w:cs="Arial"/>
          <w:sz w:val="20"/>
          <w:szCs w:val="20"/>
        </w:rPr>
        <w:t>effective</w:t>
      </w:r>
      <w:r>
        <w:rPr>
          <w:rFonts w:cs="Arial"/>
          <w:sz w:val="20"/>
          <w:szCs w:val="20"/>
        </w:rPr>
        <w:t xml:space="preserve"> and written communication, effecti</w:t>
      </w:r>
      <w:r w:rsidR="00032AD7">
        <w:rPr>
          <w:rFonts w:cs="Arial"/>
          <w:sz w:val="20"/>
          <w:szCs w:val="20"/>
        </w:rPr>
        <w:t>ve time management, flexibility, critical thinking, problem solving and professional development through participation in continuing education.</w:t>
      </w:r>
    </w:p>
    <w:p w14:paraId="6A956D85" w14:textId="26D82BFF" w:rsidR="00032AD7" w:rsidRDefault="00032AD7" w:rsidP="00F22771">
      <w:pPr>
        <w:numPr>
          <w:ilvl w:val="0"/>
          <w:numId w:val="23"/>
        </w:numPr>
        <w:rPr>
          <w:rFonts w:cs="Arial"/>
          <w:sz w:val="20"/>
          <w:szCs w:val="20"/>
        </w:rPr>
      </w:pPr>
      <w:r>
        <w:rPr>
          <w:rFonts w:cs="Arial"/>
          <w:sz w:val="20"/>
          <w:szCs w:val="20"/>
        </w:rPr>
        <w:t>Prioritizes work effectively and anticipates needs of the primary care team</w:t>
      </w:r>
      <w:r w:rsidR="00FD32A4">
        <w:rPr>
          <w:rFonts w:cs="Arial"/>
          <w:sz w:val="20"/>
          <w:szCs w:val="20"/>
        </w:rPr>
        <w:t xml:space="preserve">. </w:t>
      </w:r>
      <w:r>
        <w:rPr>
          <w:rFonts w:cs="Arial"/>
          <w:sz w:val="20"/>
          <w:szCs w:val="20"/>
        </w:rPr>
        <w:t>Demonstrates the ability to perform and manage multiple tasks simultaneously</w:t>
      </w:r>
      <w:r w:rsidR="00FD32A4">
        <w:rPr>
          <w:rFonts w:cs="Arial"/>
          <w:sz w:val="20"/>
          <w:szCs w:val="20"/>
        </w:rPr>
        <w:t xml:space="preserve">. </w:t>
      </w:r>
      <w:r>
        <w:rPr>
          <w:rFonts w:cs="Arial"/>
          <w:sz w:val="20"/>
          <w:szCs w:val="20"/>
        </w:rPr>
        <w:t>Ability to meet deadlines while working under pressure and stressful conditions due to workload volume.</w:t>
      </w:r>
    </w:p>
    <w:p w14:paraId="019785E0" w14:textId="77777777" w:rsidR="00032AD7" w:rsidRDefault="00032AD7" w:rsidP="00F22771">
      <w:pPr>
        <w:numPr>
          <w:ilvl w:val="0"/>
          <w:numId w:val="23"/>
        </w:numPr>
        <w:rPr>
          <w:rFonts w:cs="Arial"/>
          <w:sz w:val="20"/>
          <w:szCs w:val="20"/>
        </w:rPr>
      </w:pPr>
      <w:r>
        <w:rPr>
          <w:rFonts w:cs="Arial"/>
          <w:sz w:val="20"/>
          <w:szCs w:val="20"/>
        </w:rPr>
        <w:t>Applies professionalism to all interactions with health center patients, employees, providers, contractors, and vendors.</w:t>
      </w:r>
    </w:p>
    <w:p w14:paraId="2CF7A4D6" w14:textId="1382AE7F" w:rsidR="00032AD7" w:rsidRDefault="00032AD7" w:rsidP="00F22771">
      <w:pPr>
        <w:numPr>
          <w:ilvl w:val="0"/>
          <w:numId w:val="23"/>
        </w:numPr>
        <w:rPr>
          <w:rFonts w:cs="Arial"/>
          <w:sz w:val="20"/>
          <w:szCs w:val="20"/>
        </w:rPr>
      </w:pPr>
      <w:r>
        <w:rPr>
          <w:rFonts w:cs="Arial"/>
          <w:sz w:val="20"/>
          <w:szCs w:val="20"/>
        </w:rPr>
        <w:t>Demonstrates dependability through attendance and punctuality.</w:t>
      </w:r>
    </w:p>
    <w:p w14:paraId="337B8401" w14:textId="3440D0BB" w:rsidR="00032AD7" w:rsidRDefault="00F61FFC" w:rsidP="00F22771">
      <w:pPr>
        <w:numPr>
          <w:ilvl w:val="0"/>
          <w:numId w:val="23"/>
        </w:numPr>
        <w:rPr>
          <w:rFonts w:cs="Arial"/>
          <w:sz w:val="20"/>
          <w:szCs w:val="20"/>
        </w:rPr>
      </w:pPr>
      <w:r>
        <w:rPr>
          <w:rFonts w:cs="Arial"/>
          <w:sz w:val="20"/>
          <w:szCs w:val="20"/>
        </w:rPr>
        <w:t xml:space="preserve">Continually </w:t>
      </w:r>
      <w:r w:rsidR="0075442C">
        <w:rPr>
          <w:rFonts w:cs="Arial"/>
          <w:sz w:val="20"/>
          <w:szCs w:val="20"/>
        </w:rPr>
        <w:t>w</w:t>
      </w:r>
      <w:r w:rsidR="00032AD7">
        <w:rPr>
          <w:rFonts w:cs="Arial"/>
          <w:sz w:val="20"/>
          <w:szCs w:val="20"/>
        </w:rPr>
        <w:t xml:space="preserve">illing to learn, embrace change and have a </w:t>
      </w:r>
      <w:r w:rsidR="00FD32A4">
        <w:rPr>
          <w:rFonts w:cs="Arial"/>
          <w:sz w:val="20"/>
          <w:szCs w:val="20"/>
        </w:rPr>
        <w:t>positive attitude</w:t>
      </w:r>
      <w:r w:rsidR="00032AD7">
        <w:rPr>
          <w:rFonts w:cs="Arial"/>
          <w:sz w:val="20"/>
          <w:szCs w:val="20"/>
        </w:rPr>
        <w:t>.</w:t>
      </w:r>
    </w:p>
    <w:p w14:paraId="2483ECAD" w14:textId="77777777" w:rsidR="00032AD7" w:rsidRDefault="00032AD7" w:rsidP="00032AD7">
      <w:pPr>
        <w:rPr>
          <w:rFonts w:cs="Arial"/>
          <w:sz w:val="20"/>
          <w:szCs w:val="20"/>
        </w:rPr>
      </w:pPr>
    </w:p>
    <w:p w14:paraId="741B5D8F" w14:textId="77777777" w:rsidR="00032AD7" w:rsidRDefault="00032AD7" w:rsidP="00032AD7">
      <w:pPr>
        <w:rPr>
          <w:rFonts w:cs="Arial"/>
          <w:sz w:val="20"/>
          <w:szCs w:val="20"/>
        </w:rPr>
      </w:pPr>
      <w:r w:rsidRPr="00032AD7">
        <w:rPr>
          <w:rFonts w:cs="Arial"/>
          <w:b/>
          <w:bCs/>
          <w:sz w:val="20"/>
          <w:szCs w:val="20"/>
        </w:rPr>
        <w:t>Experience, Education, Training and Licensure</w:t>
      </w:r>
      <w:r>
        <w:rPr>
          <w:rFonts w:cs="Arial"/>
          <w:sz w:val="20"/>
          <w:szCs w:val="20"/>
        </w:rPr>
        <w:t>:</w:t>
      </w:r>
    </w:p>
    <w:p w14:paraId="5A4E1385" w14:textId="761B4DDF" w:rsidR="00682587" w:rsidRDefault="00682587" w:rsidP="00032AD7">
      <w:pPr>
        <w:numPr>
          <w:ilvl w:val="0"/>
          <w:numId w:val="24"/>
        </w:numPr>
        <w:rPr>
          <w:rFonts w:cs="Arial"/>
          <w:sz w:val="20"/>
          <w:szCs w:val="20"/>
        </w:rPr>
      </w:pPr>
      <w:proofErr w:type="spellStart"/>
      <w:proofErr w:type="gramStart"/>
      <w:r>
        <w:rPr>
          <w:rFonts w:cs="Arial"/>
          <w:sz w:val="20"/>
          <w:szCs w:val="20"/>
        </w:rPr>
        <w:t>Bachelors</w:t>
      </w:r>
      <w:proofErr w:type="spellEnd"/>
      <w:r>
        <w:rPr>
          <w:rFonts w:cs="Arial"/>
          <w:sz w:val="20"/>
          <w:szCs w:val="20"/>
        </w:rPr>
        <w:t xml:space="preserve"> Degree</w:t>
      </w:r>
      <w:proofErr w:type="gramEnd"/>
      <w:r>
        <w:rPr>
          <w:rFonts w:cs="Arial"/>
          <w:sz w:val="20"/>
          <w:szCs w:val="20"/>
        </w:rPr>
        <w:t xml:space="preserve"> required. </w:t>
      </w:r>
      <w:r w:rsidR="00256073">
        <w:rPr>
          <w:rFonts w:cs="Arial"/>
          <w:sz w:val="20"/>
          <w:szCs w:val="20"/>
        </w:rPr>
        <w:t xml:space="preserve">BSN, </w:t>
      </w:r>
      <w:r>
        <w:rPr>
          <w:rFonts w:cs="Arial"/>
          <w:sz w:val="20"/>
          <w:szCs w:val="20"/>
        </w:rPr>
        <w:t>MHA, MPH</w:t>
      </w:r>
      <w:r w:rsidR="00BE3300">
        <w:rPr>
          <w:rFonts w:cs="Arial"/>
          <w:sz w:val="20"/>
          <w:szCs w:val="20"/>
        </w:rPr>
        <w:t xml:space="preserve"> or similar </w:t>
      </w:r>
      <w:proofErr w:type="gramStart"/>
      <w:r w:rsidR="00BE3300">
        <w:rPr>
          <w:rFonts w:cs="Arial"/>
          <w:sz w:val="20"/>
          <w:szCs w:val="20"/>
        </w:rPr>
        <w:t>Master’s</w:t>
      </w:r>
      <w:proofErr w:type="gramEnd"/>
      <w:r w:rsidR="00BE3300">
        <w:rPr>
          <w:rFonts w:cs="Arial"/>
          <w:sz w:val="20"/>
          <w:szCs w:val="20"/>
        </w:rPr>
        <w:t xml:space="preserve"> preferred.</w:t>
      </w:r>
    </w:p>
    <w:p w14:paraId="00FEC565" w14:textId="0B858F82" w:rsidR="00BE3300" w:rsidRDefault="00BE3300" w:rsidP="00032AD7">
      <w:pPr>
        <w:numPr>
          <w:ilvl w:val="0"/>
          <w:numId w:val="24"/>
        </w:numPr>
        <w:rPr>
          <w:rFonts w:cs="Arial"/>
          <w:sz w:val="20"/>
          <w:szCs w:val="20"/>
        </w:rPr>
      </w:pPr>
      <w:r>
        <w:rPr>
          <w:rFonts w:cs="Arial"/>
          <w:sz w:val="20"/>
          <w:szCs w:val="20"/>
        </w:rPr>
        <w:t>Knowledge of quality improvement methodologies such as PDSA, Lean, Six Sigma</w:t>
      </w:r>
      <w:r w:rsidR="001C1D34">
        <w:rPr>
          <w:rFonts w:cs="Arial"/>
          <w:sz w:val="20"/>
          <w:szCs w:val="20"/>
        </w:rPr>
        <w:t>.</w:t>
      </w:r>
    </w:p>
    <w:p w14:paraId="1DDF1BDC" w14:textId="0E32F825" w:rsidR="001C1D34" w:rsidRDefault="001C1D34" w:rsidP="00032AD7">
      <w:pPr>
        <w:numPr>
          <w:ilvl w:val="0"/>
          <w:numId w:val="24"/>
        </w:numPr>
        <w:rPr>
          <w:rFonts w:cs="Arial"/>
          <w:sz w:val="20"/>
          <w:szCs w:val="20"/>
        </w:rPr>
      </w:pPr>
      <w:r>
        <w:rPr>
          <w:rFonts w:cs="Arial"/>
          <w:sz w:val="20"/>
          <w:szCs w:val="20"/>
        </w:rPr>
        <w:t xml:space="preserve">Minimum 2 </w:t>
      </w:r>
      <w:proofErr w:type="spellStart"/>
      <w:r>
        <w:rPr>
          <w:rFonts w:cs="Arial"/>
          <w:sz w:val="20"/>
          <w:szCs w:val="20"/>
        </w:rPr>
        <w:t>years experience</w:t>
      </w:r>
      <w:proofErr w:type="spellEnd"/>
      <w:r>
        <w:rPr>
          <w:rFonts w:cs="Arial"/>
          <w:sz w:val="20"/>
          <w:szCs w:val="20"/>
        </w:rPr>
        <w:t xml:space="preserve"> in a clinical environment. Experience in a Federally Qualified Health Center</w:t>
      </w:r>
      <w:r w:rsidR="000A7D63">
        <w:rPr>
          <w:rFonts w:cs="Arial"/>
          <w:sz w:val="20"/>
          <w:szCs w:val="20"/>
        </w:rPr>
        <w:t xml:space="preserve"> strongly preferred.</w:t>
      </w:r>
    </w:p>
    <w:p w14:paraId="28659FC6" w14:textId="71B085EF" w:rsidR="00524867" w:rsidRPr="00524867" w:rsidRDefault="00524867" w:rsidP="00524867">
      <w:pPr>
        <w:numPr>
          <w:ilvl w:val="0"/>
          <w:numId w:val="24"/>
        </w:numPr>
        <w:rPr>
          <w:rFonts w:cs="Arial"/>
          <w:sz w:val="20"/>
          <w:szCs w:val="20"/>
        </w:rPr>
      </w:pPr>
      <w:r>
        <w:rPr>
          <w:rFonts w:cs="Arial"/>
          <w:sz w:val="20"/>
          <w:szCs w:val="20"/>
        </w:rPr>
        <w:t>Knowledge of UDS, HEDIS, healthcare informatics, and electronic health records. NextGen experience preferred.</w:t>
      </w:r>
    </w:p>
    <w:p w14:paraId="6DAF5C5F" w14:textId="4AA3E20F" w:rsidR="00032AD7" w:rsidRDefault="00032AD7" w:rsidP="00032AD7">
      <w:pPr>
        <w:numPr>
          <w:ilvl w:val="0"/>
          <w:numId w:val="24"/>
        </w:numPr>
        <w:rPr>
          <w:rFonts w:cs="Arial"/>
          <w:sz w:val="20"/>
          <w:szCs w:val="20"/>
        </w:rPr>
      </w:pPr>
      <w:r>
        <w:rPr>
          <w:rFonts w:cs="Arial"/>
          <w:sz w:val="20"/>
          <w:szCs w:val="20"/>
        </w:rPr>
        <w:t xml:space="preserve">Experience with PCs and MS office </w:t>
      </w:r>
      <w:proofErr w:type="spellStart"/>
      <w:proofErr w:type="gramStart"/>
      <w:r>
        <w:rPr>
          <w:rFonts w:cs="Arial"/>
          <w:sz w:val="20"/>
          <w:szCs w:val="20"/>
        </w:rPr>
        <w:t>applications</w:t>
      </w:r>
      <w:r w:rsidR="00524867">
        <w:rPr>
          <w:rFonts w:cs="Arial"/>
          <w:sz w:val="20"/>
          <w:szCs w:val="20"/>
        </w:rPr>
        <w:t>.</w:t>
      </w:r>
      <w:r w:rsidR="00B308A8">
        <w:rPr>
          <w:rFonts w:cs="Arial"/>
          <w:sz w:val="20"/>
          <w:szCs w:val="20"/>
        </w:rPr>
        <w:t>Familiarity</w:t>
      </w:r>
      <w:proofErr w:type="spellEnd"/>
      <w:proofErr w:type="gramEnd"/>
      <w:r w:rsidR="00B308A8">
        <w:rPr>
          <w:rFonts w:cs="Arial"/>
          <w:sz w:val="20"/>
          <w:szCs w:val="20"/>
        </w:rPr>
        <w:t xml:space="preserve"> with various systems and reporting mechanisms.</w:t>
      </w:r>
    </w:p>
    <w:p w14:paraId="7B7793E1" w14:textId="77777777" w:rsidR="00032AD7" w:rsidRDefault="00032AD7" w:rsidP="00032AD7">
      <w:pPr>
        <w:numPr>
          <w:ilvl w:val="0"/>
          <w:numId w:val="24"/>
        </w:numPr>
        <w:rPr>
          <w:rFonts w:cs="Arial"/>
          <w:sz w:val="20"/>
          <w:szCs w:val="20"/>
        </w:rPr>
      </w:pPr>
      <w:r>
        <w:rPr>
          <w:rFonts w:cs="Arial"/>
          <w:sz w:val="20"/>
          <w:szCs w:val="20"/>
        </w:rPr>
        <w:t xml:space="preserve">Willingness to work flexible hours and schedules as needed by the </w:t>
      </w:r>
      <w:r w:rsidR="00AA00FA">
        <w:rPr>
          <w:rFonts w:cs="Arial"/>
          <w:sz w:val="20"/>
          <w:szCs w:val="20"/>
        </w:rPr>
        <w:t>organization</w:t>
      </w:r>
      <w:r>
        <w:rPr>
          <w:rFonts w:cs="Arial"/>
          <w:sz w:val="20"/>
          <w:szCs w:val="20"/>
        </w:rPr>
        <w:t>.</w:t>
      </w:r>
    </w:p>
    <w:p w14:paraId="35712A2E" w14:textId="77777777" w:rsidR="00F22771" w:rsidRPr="00D90168" w:rsidRDefault="00F22771" w:rsidP="00F22771">
      <w:pPr>
        <w:rPr>
          <w:rFonts w:cs="Arial"/>
          <w:sz w:val="20"/>
          <w:szCs w:val="20"/>
        </w:rPr>
      </w:pPr>
    </w:p>
    <w:p w14:paraId="516C01E6" w14:textId="77777777" w:rsidR="00F22771" w:rsidRDefault="00F22771" w:rsidP="00F152A2">
      <w:pPr>
        <w:rPr>
          <w:rFonts w:cs="Arial"/>
          <w:b/>
          <w:sz w:val="20"/>
          <w:szCs w:val="20"/>
        </w:rPr>
      </w:pPr>
    </w:p>
    <w:p w14:paraId="3791B091" w14:textId="77777777" w:rsidR="00F152A2" w:rsidRPr="00D90168" w:rsidRDefault="00032AD7" w:rsidP="00F152A2">
      <w:pPr>
        <w:rPr>
          <w:rFonts w:cs="Arial"/>
          <w:b/>
          <w:sz w:val="20"/>
          <w:szCs w:val="20"/>
        </w:rPr>
      </w:pPr>
      <w:r>
        <w:rPr>
          <w:rFonts w:cs="Arial"/>
          <w:b/>
          <w:sz w:val="20"/>
          <w:szCs w:val="20"/>
        </w:rPr>
        <w:t>Physical Requirements &amp; Environmental Conditions</w:t>
      </w:r>
      <w:r w:rsidR="00F152A2" w:rsidRPr="00D90168">
        <w:rPr>
          <w:rFonts w:cs="Arial"/>
          <w:b/>
          <w:sz w:val="20"/>
          <w:szCs w:val="20"/>
        </w:rPr>
        <w:t>:</w:t>
      </w:r>
    </w:p>
    <w:p w14:paraId="6B2F869C" w14:textId="77777777" w:rsidR="002E3AEF" w:rsidRPr="00D90168" w:rsidRDefault="002E3AEF" w:rsidP="00F152A2">
      <w:pPr>
        <w:rPr>
          <w:rFonts w:cs="Arial"/>
          <w:b/>
          <w:sz w:val="20"/>
          <w:szCs w:val="20"/>
        </w:rPr>
      </w:pPr>
    </w:p>
    <w:p w14:paraId="194C0A02" w14:textId="126628BF" w:rsidR="00F152A2" w:rsidRPr="00D90168" w:rsidRDefault="00F152A2" w:rsidP="00F152A2">
      <w:pPr>
        <w:rPr>
          <w:rFonts w:cs="Arial"/>
          <w:sz w:val="20"/>
          <w:szCs w:val="20"/>
        </w:rPr>
      </w:pPr>
      <w:r w:rsidRPr="00D90168">
        <w:rPr>
          <w:rFonts w:cs="Arial"/>
          <w:sz w:val="20"/>
          <w:szCs w:val="20"/>
        </w:rPr>
        <w:t>Must be able to push, pu</w:t>
      </w:r>
      <w:r w:rsidR="00A33B3D" w:rsidRPr="00D90168">
        <w:rPr>
          <w:rFonts w:cs="Arial"/>
          <w:sz w:val="20"/>
          <w:szCs w:val="20"/>
        </w:rPr>
        <w:t xml:space="preserve">ll and assist in lifting </w:t>
      </w:r>
      <w:r w:rsidR="00032AD7">
        <w:rPr>
          <w:rFonts w:cs="Arial"/>
          <w:sz w:val="20"/>
          <w:szCs w:val="20"/>
        </w:rPr>
        <w:t>25</w:t>
      </w:r>
      <w:r w:rsidRPr="00D90168">
        <w:rPr>
          <w:rFonts w:cs="Arial"/>
          <w:sz w:val="20"/>
          <w:szCs w:val="20"/>
        </w:rPr>
        <w:t xml:space="preserve"> lbs. May be exposed to loud noises. Must be able to stand for extended periods of time, stoop, bend, reach, show manual dexterity, and clearly communicate with patients and office personnel</w:t>
      </w:r>
      <w:r w:rsidR="00032AD7">
        <w:rPr>
          <w:rFonts w:cs="Arial"/>
          <w:sz w:val="20"/>
          <w:szCs w:val="20"/>
        </w:rPr>
        <w:t xml:space="preserve"> and external customers</w:t>
      </w:r>
      <w:r w:rsidR="00FD32A4">
        <w:rPr>
          <w:rFonts w:cs="Arial"/>
          <w:sz w:val="20"/>
          <w:szCs w:val="20"/>
        </w:rPr>
        <w:t xml:space="preserve">. </w:t>
      </w:r>
      <w:r w:rsidR="00032AD7">
        <w:rPr>
          <w:rFonts w:cs="Arial"/>
          <w:sz w:val="20"/>
          <w:szCs w:val="20"/>
        </w:rPr>
        <w:t>May be exposed to blood and bodily fluids.</w:t>
      </w:r>
    </w:p>
    <w:p w14:paraId="1528A19B" w14:textId="77777777" w:rsidR="00FC0E15" w:rsidRPr="00D90168" w:rsidRDefault="00FC0E15" w:rsidP="00F152A2">
      <w:pPr>
        <w:rPr>
          <w:rFonts w:cs="Arial"/>
          <w:sz w:val="20"/>
          <w:szCs w:val="20"/>
        </w:rPr>
      </w:pPr>
    </w:p>
    <w:p w14:paraId="52CC7799" w14:textId="77777777" w:rsidR="00FC0E15" w:rsidRPr="00D90168" w:rsidRDefault="00FC0E15" w:rsidP="00F152A2">
      <w:pPr>
        <w:rPr>
          <w:rFonts w:cs="Arial"/>
          <w:sz w:val="20"/>
          <w:szCs w:val="20"/>
        </w:rPr>
      </w:pPr>
      <w:r w:rsidRPr="00D90168">
        <w:rPr>
          <w:rFonts w:cs="Arial"/>
          <w:b/>
          <w:sz w:val="20"/>
          <w:szCs w:val="20"/>
        </w:rPr>
        <w:t>Attestation:</w:t>
      </w:r>
    </w:p>
    <w:p w14:paraId="0914FC95" w14:textId="77777777" w:rsidR="00FC0E15" w:rsidRPr="00D90168" w:rsidRDefault="00FC0E15" w:rsidP="00F152A2">
      <w:pPr>
        <w:rPr>
          <w:rFonts w:cs="Arial"/>
          <w:sz w:val="20"/>
          <w:szCs w:val="20"/>
        </w:rPr>
      </w:pPr>
    </w:p>
    <w:p w14:paraId="052A84FF" w14:textId="77777777" w:rsidR="00FC0E15" w:rsidRPr="00D90168" w:rsidRDefault="00FC0E15" w:rsidP="00F152A2">
      <w:pPr>
        <w:rPr>
          <w:rFonts w:cs="Arial"/>
          <w:sz w:val="20"/>
          <w:szCs w:val="20"/>
        </w:rPr>
      </w:pPr>
      <w:r w:rsidRPr="00D90168">
        <w:rPr>
          <w:rFonts w:cs="Arial"/>
          <w:sz w:val="20"/>
          <w:szCs w:val="20"/>
        </w:rPr>
        <w:tab/>
        <w:t>1.</w:t>
      </w:r>
      <w:r w:rsidRPr="00D90168">
        <w:rPr>
          <w:rFonts w:cs="Arial"/>
          <w:sz w:val="20"/>
          <w:szCs w:val="20"/>
        </w:rPr>
        <w:tab/>
        <w:t xml:space="preserve">I have read the duties and responsibilities for my position as listed in this Position </w:t>
      </w:r>
      <w:r w:rsidRPr="00D90168">
        <w:rPr>
          <w:rFonts w:cs="Arial"/>
          <w:sz w:val="20"/>
          <w:szCs w:val="20"/>
        </w:rPr>
        <w:tab/>
      </w:r>
      <w:r w:rsidRPr="00D90168">
        <w:rPr>
          <w:rFonts w:cs="Arial"/>
          <w:sz w:val="20"/>
          <w:szCs w:val="20"/>
        </w:rPr>
        <w:tab/>
      </w:r>
      <w:r w:rsidRPr="00D90168">
        <w:rPr>
          <w:rFonts w:cs="Arial"/>
          <w:sz w:val="20"/>
          <w:szCs w:val="20"/>
        </w:rPr>
        <w:tab/>
        <w:t>Description.</w:t>
      </w:r>
    </w:p>
    <w:p w14:paraId="4B3CEC33" w14:textId="77777777" w:rsidR="00FC0E15" w:rsidRPr="00D90168" w:rsidRDefault="00FC0E15" w:rsidP="00F152A2">
      <w:pPr>
        <w:rPr>
          <w:rFonts w:cs="Arial"/>
          <w:sz w:val="20"/>
          <w:szCs w:val="20"/>
        </w:rPr>
      </w:pPr>
      <w:r w:rsidRPr="00D90168">
        <w:rPr>
          <w:rFonts w:cs="Arial"/>
          <w:sz w:val="20"/>
          <w:szCs w:val="20"/>
        </w:rPr>
        <w:tab/>
        <w:t>2.</w:t>
      </w:r>
      <w:r w:rsidRPr="00D90168">
        <w:rPr>
          <w:rFonts w:cs="Arial"/>
          <w:sz w:val="20"/>
          <w:szCs w:val="20"/>
        </w:rPr>
        <w:tab/>
        <w:t>I understand what is expected of me in the performance of my duties and responsibilities.</w:t>
      </w:r>
    </w:p>
    <w:p w14:paraId="7B3E37E4" w14:textId="77777777" w:rsidR="00FC0E15" w:rsidRPr="00D90168" w:rsidRDefault="00FC0E15" w:rsidP="00F152A2">
      <w:pPr>
        <w:rPr>
          <w:rFonts w:cs="Arial"/>
          <w:sz w:val="20"/>
          <w:szCs w:val="20"/>
        </w:rPr>
      </w:pPr>
      <w:r w:rsidRPr="00D90168">
        <w:rPr>
          <w:rFonts w:cs="Arial"/>
          <w:sz w:val="20"/>
          <w:szCs w:val="20"/>
        </w:rPr>
        <w:tab/>
        <w:t>3.</w:t>
      </w:r>
      <w:r w:rsidRPr="00D90168">
        <w:rPr>
          <w:rFonts w:cs="Arial"/>
          <w:sz w:val="20"/>
          <w:szCs w:val="20"/>
        </w:rPr>
        <w:tab/>
      </w:r>
      <w:r w:rsidR="00BB55D2" w:rsidRPr="00D90168">
        <w:rPr>
          <w:rFonts w:cs="Arial"/>
          <w:sz w:val="20"/>
          <w:szCs w:val="20"/>
        </w:rPr>
        <w:t xml:space="preserve">I </w:t>
      </w:r>
      <w:r w:rsidR="0076093E">
        <w:rPr>
          <w:rFonts w:cs="Arial"/>
          <w:sz w:val="20"/>
          <w:szCs w:val="20"/>
        </w:rPr>
        <w:t>can</w:t>
      </w:r>
      <w:r w:rsidR="00BB55D2" w:rsidRPr="00D90168">
        <w:rPr>
          <w:rFonts w:cs="Arial"/>
          <w:sz w:val="20"/>
          <w:szCs w:val="20"/>
        </w:rPr>
        <w:t xml:space="preserve"> perform my duties and responsibilities with/without any restrictions.</w:t>
      </w:r>
    </w:p>
    <w:p w14:paraId="1CF31E17" w14:textId="77777777" w:rsidR="008C49F1" w:rsidRPr="00D90168" w:rsidRDefault="008C49F1" w:rsidP="004B5B29">
      <w:pPr>
        <w:pStyle w:val="BodyTextIndent"/>
        <w:rPr>
          <w:szCs w:val="20"/>
        </w:rPr>
      </w:pPr>
    </w:p>
    <w:p w14:paraId="35D6205D" w14:textId="77777777" w:rsidR="00EC45C1" w:rsidRPr="00D90168" w:rsidRDefault="00EC45C1" w:rsidP="004B5B29">
      <w:pPr>
        <w:pStyle w:val="BodyTextIndent"/>
        <w:rPr>
          <w:szCs w:val="20"/>
        </w:rPr>
      </w:pPr>
    </w:p>
    <w:p w14:paraId="72A4589D" w14:textId="77777777" w:rsidR="00EC45C1" w:rsidRPr="00D90168" w:rsidRDefault="00EC45C1" w:rsidP="004B5B29">
      <w:pPr>
        <w:pStyle w:val="BodyTextIndent"/>
        <w:rPr>
          <w:szCs w:val="20"/>
        </w:rPr>
      </w:pPr>
    </w:p>
    <w:p w14:paraId="25E86E28" w14:textId="77777777" w:rsidR="00EC45C1" w:rsidRPr="00D90168" w:rsidRDefault="00EC45C1" w:rsidP="004B5B29">
      <w:pPr>
        <w:pStyle w:val="BodyTextIndent"/>
        <w:rPr>
          <w:szCs w:val="20"/>
        </w:rPr>
      </w:pPr>
    </w:p>
    <w:p w14:paraId="60D6B664" w14:textId="77777777" w:rsidR="00EC45C1" w:rsidRPr="00D90168" w:rsidRDefault="00EC45C1" w:rsidP="00EC45C1">
      <w:pPr>
        <w:rPr>
          <w:rFonts w:cs="Arial"/>
          <w:sz w:val="20"/>
          <w:szCs w:val="20"/>
          <w:u w:val="single"/>
        </w:rPr>
      </w:pPr>
      <w:r w:rsidRPr="00D90168">
        <w:rPr>
          <w:rFonts w:cs="Arial"/>
          <w:sz w:val="20"/>
          <w:szCs w:val="20"/>
          <w:u w:val="single"/>
        </w:rPr>
        <w:tab/>
      </w:r>
      <w:r w:rsidRPr="00D90168">
        <w:rPr>
          <w:rFonts w:cs="Arial"/>
          <w:sz w:val="20"/>
          <w:szCs w:val="20"/>
          <w:u w:val="single"/>
        </w:rPr>
        <w:tab/>
      </w:r>
      <w:r w:rsidRPr="00D90168">
        <w:rPr>
          <w:rFonts w:cs="Arial"/>
          <w:sz w:val="20"/>
          <w:szCs w:val="20"/>
          <w:u w:val="single"/>
        </w:rPr>
        <w:tab/>
      </w:r>
      <w:r w:rsidRPr="00D90168">
        <w:rPr>
          <w:rFonts w:cs="Arial"/>
          <w:sz w:val="20"/>
          <w:szCs w:val="20"/>
          <w:u w:val="single"/>
        </w:rPr>
        <w:tab/>
      </w:r>
      <w:r w:rsidRPr="00D90168">
        <w:rPr>
          <w:rFonts w:cs="Arial"/>
          <w:sz w:val="20"/>
          <w:szCs w:val="20"/>
          <w:u w:val="single"/>
        </w:rPr>
        <w:tab/>
      </w:r>
      <w:r w:rsidRPr="00D90168">
        <w:rPr>
          <w:rFonts w:cs="Arial"/>
          <w:sz w:val="20"/>
          <w:szCs w:val="20"/>
          <w:u w:val="single"/>
        </w:rPr>
        <w:tab/>
      </w:r>
      <w:r w:rsidRPr="00D90168">
        <w:rPr>
          <w:rFonts w:cs="Arial"/>
          <w:sz w:val="20"/>
          <w:szCs w:val="20"/>
        </w:rPr>
        <w:tab/>
      </w:r>
      <w:r w:rsidRPr="00D90168">
        <w:rPr>
          <w:rFonts w:cs="Arial"/>
          <w:sz w:val="20"/>
          <w:szCs w:val="20"/>
        </w:rPr>
        <w:tab/>
      </w:r>
      <w:r w:rsidRPr="00D90168">
        <w:rPr>
          <w:rFonts w:cs="Arial"/>
          <w:sz w:val="20"/>
          <w:szCs w:val="20"/>
          <w:u w:val="single"/>
        </w:rPr>
        <w:tab/>
      </w:r>
      <w:r w:rsidRPr="00D90168">
        <w:rPr>
          <w:rFonts w:cs="Arial"/>
          <w:sz w:val="20"/>
          <w:szCs w:val="20"/>
          <w:u w:val="single"/>
        </w:rPr>
        <w:tab/>
      </w:r>
      <w:r w:rsidRPr="00D90168">
        <w:rPr>
          <w:rFonts w:cs="Arial"/>
          <w:sz w:val="20"/>
          <w:szCs w:val="20"/>
          <w:u w:val="single"/>
        </w:rPr>
        <w:tab/>
      </w:r>
      <w:r w:rsidRPr="00D90168">
        <w:rPr>
          <w:rFonts w:cs="Arial"/>
          <w:sz w:val="20"/>
          <w:szCs w:val="20"/>
          <w:u w:val="single"/>
        </w:rPr>
        <w:tab/>
      </w:r>
      <w:r w:rsidR="002E3AEF" w:rsidRPr="00D90168">
        <w:rPr>
          <w:rFonts w:cs="Arial"/>
          <w:sz w:val="20"/>
          <w:szCs w:val="20"/>
          <w:u w:val="single"/>
        </w:rPr>
        <w:tab/>
      </w:r>
    </w:p>
    <w:p w14:paraId="28200D92" w14:textId="77777777" w:rsidR="00EC45C1" w:rsidRPr="00D90168" w:rsidRDefault="00EC45C1" w:rsidP="00EC45C1">
      <w:pPr>
        <w:rPr>
          <w:rFonts w:cs="Arial"/>
          <w:sz w:val="20"/>
          <w:szCs w:val="20"/>
        </w:rPr>
      </w:pPr>
      <w:r w:rsidRPr="00D90168">
        <w:rPr>
          <w:rFonts w:cs="Arial"/>
          <w:sz w:val="20"/>
          <w:szCs w:val="20"/>
        </w:rPr>
        <w:tab/>
      </w:r>
      <w:r w:rsidRPr="00D90168">
        <w:rPr>
          <w:rFonts w:cs="Arial"/>
          <w:sz w:val="20"/>
          <w:szCs w:val="20"/>
        </w:rPr>
        <w:tab/>
        <w:t>Employee</w:t>
      </w:r>
      <w:r w:rsidRPr="00D90168">
        <w:rPr>
          <w:rFonts w:cs="Arial"/>
          <w:sz w:val="20"/>
          <w:szCs w:val="20"/>
        </w:rPr>
        <w:tab/>
      </w:r>
      <w:r w:rsidRPr="00D90168">
        <w:rPr>
          <w:rFonts w:cs="Arial"/>
          <w:sz w:val="20"/>
          <w:szCs w:val="20"/>
        </w:rPr>
        <w:tab/>
      </w:r>
      <w:r w:rsidRPr="00D90168">
        <w:rPr>
          <w:rFonts w:cs="Arial"/>
          <w:sz w:val="20"/>
          <w:szCs w:val="20"/>
        </w:rPr>
        <w:tab/>
      </w:r>
      <w:r w:rsidRPr="00D90168">
        <w:rPr>
          <w:rFonts w:cs="Arial"/>
          <w:sz w:val="20"/>
          <w:szCs w:val="20"/>
        </w:rPr>
        <w:tab/>
      </w:r>
      <w:r w:rsidRPr="00D90168">
        <w:rPr>
          <w:rFonts w:cs="Arial"/>
          <w:sz w:val="20"/>
          <w:szCs w:val="20"/>
        </w:rPr>
        <w:tab/>
      </w:r>
      <w:r w:rsidRPr="00D90168">
        <w:rPr>
          <w:rFonts w:cs="Arial"/>
          <w:sz w:val="20"/>
          <w:szCs w:val="20"/>
        </w:rPr>
        <w:tab/>
      </w:r>
      <w:r w:rsidRPr="00D90168">
        <w:rPr>
          <w:rFonts w:cs="Arial"/>
          <w:sz w:val="20"/>
          <w:szCs w:val="20"/>
        </w:rPr>
        <w:tab/>
        <w:t>Date</w:t>
      </w:r>
    </w:p>
    <w:p w14:paraId="70B55B73" w14:textId="77777777" w:rsidR="00EC45C1" w:rsidRPr="00D90168" w:rsidRDefault="00EC45C1" w:rsidP="00EC45C1">
      <w:pPr>
        <w:rPr>
          <w:rFonts w:cs="Arial"/>
          <w:sz w:val="20"/>
          <w:szCs w:val="20"/>
        </w:rPr>
      </w:pPr>
    </w:p>
    <w:p w14:paraId="78823A91" w14:textId="77777777" w:rsidR="00EC45C1" w:rsidRPr="00D90168" w:rsidRDefault="00EC45C1" w:rsidP="00EC45C1">
      <w:pPr>
        <w:rPr>
          <w:rFonts w:cs="Arial"/>
          <w:sz w:val="20"/>
          <w:szCs w:val="20"/>
          <w:u w:val="single"/>
        </w:rPr>
      </w:pPr>
      <w:r w:rsidRPr="00D90168">
        <w:rPr>
          <w:rFonts w:cs="Arial"/>
          <w:sz w:val="20"/>
          <w:szCs w:val="20"/>
          <w:u w:val="single"/>
        </w:rPr>
        <w:tab/>
      </w:r>
      <w:r w:rsidRPr="00D90168">
        <w:rPr>
          <w:rFonts w:cs="Arial"/>
          <w:sz w:val="20"/>
          <w:szCs w:val="20"/>
          <w:u w:val="single"/>
        </w:rPr>
        <w:tab/>
      </w:r>
      <w:r w:rsidRPr="00D90168">
        <w:rPr>
          <w:rFonts w:cs="Arial"/>
          <w:sz w:val="20"/>
          <w:szCs w:val="20"/>
          <w:u w:val="single"/>
        </w:rPr>
        <w:tab/>
      </w:r>
      <w:r w:rsidRPr="00D90168">
        <w:rPr>
          <w:rFonts w:cs="Arial"/>
          <w:sz w:val="20"/>
          <w:szCs w:val="20"/>
          <w:u w:val="single"/>
        </w:rPr>
        <w:tab/>
      </w:r>
      <w:r w:rsidRPr="00D90168">
        <w:rPr>
          <w:rFonts w:cs="Arial"/>
          <w:sz w:val="20"/>
          <w:szCs w:val="20"/>
          <w:u w:val="single"/>
        </w:rPr>
        <w:tab/>
      </w:r>
      <w:r w:rsidRPr="00D90168">
        <w:rPr>
          <w:rFonts w:cs="Arial"/>
          <w:sz w:val="20"/>
          <w:szCs w:val="20"/>
          <w:u w:val="single"/>
        </w:rPr>
        <w:tab/>
      </w:r>
      <w:r w:rsidRPr="00D90168">
        <w:rPr>
          <w:rFonts w:cs="Arial"/>
          <w:sz w:val="20"/>
          <w:szCs w:val="20"/>
        </w:rPr>
        <w:tab/>
      </w:r>
      <w:r w:rsidRPr="00D90168">
        <w:rPr>
          <w:rFonts w:cs="Arial"/>
          <w:sz w:val="20"/>
          <w:szCs w:val="20"/>
        </w:rPr>
        <w:tab/>
      </w:r>
      <w:r w:rsidRPr="00D90168">
        <w:rPr>
          <w:rFonts w:cs="Arial"/>
          <w:sz w:val="20"/>
          <w:szCs w:val="20"/>
          <w:u w:val="single"/>
        </w:rPr>
        <w:tab/>
      </w:r>
      <w:r w:rsidRPr="00D90168">
        <w:rPr>
          <w:rFonts w:cs="Arial"/>
          <w:sz w:val="20"/>
          <w:szCs w:val="20"/>
          <w:u w:val="single"/>
        </w:rPr>
        <w:tab/>
      </w:r>
      <w:r w:rsidRPr="00D90168">
        <w:rPr>
          <w:rFonts w:cs="Arial"/>
          <w:sz w:val="20"/>
          <w:szCs w:val="20"/>
          <w:u w:val="single"/>
        </w:rPr>
        <w:tab/>
      </w:r>
      <w:r w:rsidR="002E3AEF" w:rsidRPr="00D90168">
        <w:rPr>
          <w:rFonts w:cs="Arial"/>
          <w:sz w:val="20"/>
          <w:szCs w:val="20"/>
          <w:u w:val="single"/>
        </w:rPr>
        <w:tab/>
      </w:r>
      <w:r w:rsidRPr="00D90168">
        <w:rPr>
          <w:rFonts w:cs="Arial"/>
          <w:sz w:val="20"/>
          <w:szCs w:val="20"/>
          <w:u w:val="single"/>
        </w:rPr>
        <w:tab/>
      </w:r>
    </w:p>
    <w:p w14:paraId="370DCD2E" w14:textId="77777777" w:rsidR="00EC45C1" w:rsidRPr="00D90168" w:rsidRDefault="00EC45C1" w:rsidP="00EC45C1">
      <w:pPr>
        <w:rPr>
          <w:rFonts w:cs="Arial"/>
          <w:sz w:val="20"/>
          <w:szCs w:val="20"/>
        </w:rPr>
      </w:pPr>
      <w:r w:rsidRPr="00D90168">
        <w:rPr>
          <w:rFonts w:cs="Arial"/>
          <w:sz w:val="20"/>
          <w:szCs w:val="20"/>
        </w:rPr>
        <w:tab/>
      </w:r>
      <w:r w:rsidRPr="00D90168">
        <w:rPr>
          <w:rFonts w:cs="Arial"/>
          <w:sz w:val="20"/>
          <w:szCs w:val="20"/>
        </w:rPr>
        <w:tab/>
        <w:t>Supervisor</w:t>
      </w:r>
      <w:r w:rsidRPr="00D90168">
        <w:rPr>
          <w:rFonts w:cs="Arial"/>
          <w:sz w:val="20"/>
          <w:szCs w:val="20"/>
        </w:rPr>
        <w:tab/>
      </w:r>
      <w:r w:rsidRPr="00D90168">
        <w:rPr>
          <w:rFonts w:cs="Arial"/>
          <w:sz w:val="20"/>
          <w:szCs w:val="20"/>
        </w:rPr>
        <w:tab/>
      </w:r>
      <w:r w:rsidRPr="00D90168">
        <w:rPr>
          <w:rFonts w:cs="Arial"/>
          <w:sz w:val="20"/>
          <w:szCs w:val="20"/>
        </w:rPr>
        <w:tab/>
      </w:r>
      <w:r w:rsidRPr="00D90168">
        <w:rPr>
          <w:rFonts w:cs="Arial"/>
          <w:sz w:val="20"/>
          <w:szCs w:val="20"/>
        </w:rPr>
        <w:tab/>
      </w:r>
      <w:r w:rsidRPr="00D90168">
        <w:rPr>
          <w:rFonts w:cs="Arial"/>
          <w:sz w:val="20"/>
          <w:szCs w:val="20"/>
        </w:rPr>
        <w:tab/>
      </w:r>
      <w:r w:rsidRPr="00D90168">
        <w:rPr>
          <w:rFonts w:cs="Arial"/>
          <w:sz w:val="20"/>
          <w:szCs w:val="20"/>
        </w:rPr>
        <w:tab/>
      </w:r>
      <w:r w:rsidRPr="00D90168">
        <w:rPr>
          <w:rFonts w:cs="Arial"/>
          <w:sz w:val="20"/>
          <w:szCs w:val="20"/>
        </w:rPr>
        <w:tab/>
        <w:t>Date</w:t>
      </w:r>
    </w:p>
    <w:p w14:paraId="278524F8" w14:textId="77777777" w:rsidR="00EC45C1" w:rsidRPr="00D90168" w:rsidRDefault="00EC45C1" w:rsidP="00EC45C1">
      <w:pPr>
        <w:rPr>
          <w:rFonts w:cs="Arial"/>
          <w:sz w:val="20"/>
          <w:szCs w:val="20"/>
        </w:rPr>
      </w:pPr>
    </w:p>
    <w:p w14:paraId="39E80DF8" w14:textId="77777777" w:rsidR="00EC45C1" w:rsidRPr="00D90168" w:rsidRDefault="00EC45C1" w:rsidP="00AD2FEA">
      <w:pPr>
        <w:rPr>
          <w:rFonts w:cs="Arial"/>
          <w:bCs/>
          <w:sz w:val="20"/>
          <w:szCs w:val="20"/>
          <w:u w:val="single"/>
        </w:rPr>
      </w:pPr>
      <w:r w:rsidRPr="00D90168">
        <w:rPr>
          <w:rFonts w:cs="Arial"/>
          <w:bCs/>
          <w:sz w:val="20"/>
          <w:szCs w:val="20"/>
          <w:u w:val="single"/>
        </w:rPr>
        <w:tab/>
      </w:r>
      <w:r w:rsidRPr="00D90168">
        <w:rPr>
          <w:rFonts w:cs="Arial"/>
          <w:bCs/>
          <w:sz w:val="20"/>
          <w:szCs w:val="20"/>
          <w:u w:val="single"/>
        </w:rPr>
        <w:tab/>
      </w:r>
      <w:r w:rsidRPr="00D90168">
        <w:rPr>
          <w:rFonts w:cs="Arial"/>
          <w:bCs/>
          <w:sz w:val="20"/>
          <w:szCs w:val="20"/>
          <w:u w:val="single"/>
        </w:rPr>
        <w:tab/>
      </w:r>
      <w:r w:rsidRPr="00D90168">
        <w:rPr>
          <w:rFonts w:cs="Arial"/>
          <w:bCs/>
          <w:sz w:val="20"/>
          <w:szCs w:val="20"/>
          <w:u w:val="single"/>
        </w:rPr>
        <w:tab/>
      </w:r>
      <w:r w:rsidRPr="00D90168">
        <w:rPr>
          <w:rFonts w:cs="Arial"/>
          <w:bCs/>
          <w:sz w:val="20"/>
          <w:szCs w:val="20"/>
          <w:u w:val="single"/>
        </w:rPr>
        <w:tab/>
      </w:r>
      <w:r w:rsidRPr="00D90168">
        <w:rPr>
          <w:rFonts w:cs="Arial"/>
          <w:bCs/>
          <w:sz w:val="20"/>
          <w:szCs w:val="20"/>
          <w:u w:val="single"/>
        </w:rPr>
        <w:tab/>
      </w:r>
      <w:r w:rsidR="002E3AEF" w:rsidRPr="00D90168">
        <w:rPr>
          <w:rFonts w:cs="Arial"/>
          <w:bCs/>
          <w:sz w:val="20"/>
          <w:szCs w:val="20"/>
        </w:rPr>
        <w:tab/>
      </w:r>
      <w:r w:rsidR="002E3AEF" w:rsidRPr="00D90168">
        <w:rPr>
          <w:rFonts w:cs="Arial"/>
          <w:bCs/>
          <w:sz w:val="20"/>
          <w:szCs w:val="20"/>
        </w:rPr>
        <w:tab/>
      </w:r>
      <w:r w:rsidR="002E3AEF" w:rsidRPr="00D90168">
        <w:rPr>
          <w:rFonts w:cs="Arial"/>
          <w:bCs/>
          <w:sz w:val="20"/>
          <w:szCs w:val="20"/>
          <w:u w:val="single"/>
        </w:rPr>
        <w:tab/>
      </w:r>
      <w:r w:rsidR="002E3AEF" w:rsidRPr="00D90168">
        <w:rPr>
          <w:rFonts w:cs="Arial"/>
          <w:bCs/>
          <w:sz w:val="20"/>
          <w:szCs w:val="20"/>
          <w:u w:val="single"/>
        </w:rPr>
        <w:tab/>
      </w:r>
      <w:r w:rsidR="002E3AEF" w:rsidRPr="00D90168">
        <w:rPr>
          <w:rFonts w:cs="Arial"/>
          <w:bCs/>
          <w:sz w:val="20"/>
          <w:szCs w:val="20"/>
          <w:u w:val="single"/>
        </w:rPr>
        <w:tab/>
      </w:r>
      <w:r w:rsidR="002E3AEF" w:rsidRPr="00D90168">
        <w:rPr>
          <w:rFonts w:cs="Arial"/>
          <w:bCs/>
          <w:sz w:val="20"/>
          <w:szCs w:val="20"/>
          <w:u w:val="single"/>
        </w:rPr>
        <w:tab/>
      </w:r>
      <w:r w:rsidR="002E3AEF" w:rsidRPr="00D90168">
        <w:rPr>
          <w:rFonts w:cs="Arial"/>
          <w:bCs/>
          <w:sz w:val="20"/>
          <w:szCs w:val="20"/>
          <w:u w:val="single"/>
        </w:rPr>
        <w:tab/>
      </w:r>
      <w:r w:rsidRPr="00D90168">
        <w:rPr>
          <w:rFonts w:cs="Arial"/>
          <w:b/>
          <w:sz w:val="20"/>
          <w:szCs w:val="20"/>
        </w:rPr>
        <w:tab/>
      </w:r>
      <w:r w:rsidR="00EB2BDE" w:rsidRPr="00D90168">
        <w:rPr>
          <w:rFonts w:cs="Arial"/>
          <w:b/>
          <w:sz w:val="20"/>
          <w:szCs w:val="20"/>
        </w:rPr>
        <w:t xml:space="preserve">    </w:t>
      </w:r>
      <w:r w:rsidRPr="00D90168">
        <w:rPr>
          <w:rFonts w:cs="Arial"/>
          <w:sz w:val="20"/>
          <w:szCs w:val="20"/>
        </w:rPr>
        <w:t>Chief Executive Officer</w:t>
      </w:r>
      <w:r w:rsidRPr="00D90168">
        <w:rPr>
          <w:rFonts w:cs="Arial"/>
          <w:sz w:val="20"/>
          <w:szCs w:val="20"/>
        </w:rPr>
        <w:tab/>
      </w:r>
      <w:r w:rsidRPr="00D90168">
        <w:rPr>
          <w:rFonts w:cs="Arial"/>
          <w:sz w:val="20"/>
          <w:szCs w:val="20"/>
        </w:rPr>
        <w:tab/>
      </w:r>
      <w:r w:rsidRPr="00D90168">
        <w:rPr>
          <w:rFonts w:cs="Arial"/>
          <w:sz w:val="20"/>
          <w:szCs w:val="20"/>
        </w:rPr>
        <w:tab/>
      </w:r>
      <w:r w:rsidRPr="00D90168">
        <w:rPr>
          <w:rFonts w:cs="Arial"/>
          <w:sz w:val="20"/>
          <w:szCs w:val="20"/>
        </w:rPr>
        <w:tab/>
      </w:r>
      <w:r w:rsidRPr="00D90168">
        <w:rPr>
          <w:rFonts w:cs="Arial"/>
          <w:sz w:val="20"/>
          <w:szCs w:val="20"/>
        </w:rPr>
        <w:tab/>
      </w:r>
      <w:r w:rsidR="00AD2FEA" w:rsidRPr="00D90168">
        <w:rPr>
          <w:rFonts w:cs="Arial"/>
          <w:sz w:val="20"/>
          <w:szCs w:val="20"/>
        </w:rPr>
        <w:t xml:space="preserve">     </w:t>
      </w:r>
      <w:r w:rsidRPr="00D90168">
        <w:rPr>
          <w:rFonts w:cs="Arial"/>
          <w:sz w:val="20"/>
          <w:szCs w:val="20"/>
        </w:rPr>
        <w:t xml:space="preserve"> Date Approved</w:t>
      </w:r>
    </w:p>
    <w:p w14:paraId="166CAEB3" w14:textId="77777777" w:rsidR="00EC45C1" w:rsidRPr="00D90168" w:rsidRDefault="00EC45C1" w:rsidP="00EC45C1">
      <w:pPr>
        <w:rPr>
          <w:rFonts w:cs="Arial"/>
          <w:sz w:val="20"/>
          <w:szCs w:val="20"/>
        </w:rPr>
      </w:pPr>
    </w:p>
    <w:p w14:paraId="6276C711" w14:textId="77777777" w:rsidR="00EC45C1" w:rsidRDefault="00EC45C1" w:rsidP="00AA00FA">
      <w:pPr>
        <w:pStyle w:val="BodyTextIndent"/>
        <w:ind w:left="0"/>
        <w:rPr>
          <w:noProof/>
          <w:szCs w:val="20"/>
        </w:rPr>
      </w:pPr>
    </w:p>
    <w:p w14:paraId="01BFC04E" w14:textId="77777777" w:rsidR="00AA00FA" w:rsidRDefault="00AA00FA" w:rsidP="00AA00FA">
      <w:pPr>
        <w:pStyle w:val="BodyTextIndent"/>
        <w:ind w:left="0"/>
        <w:rPr>
          <w:noProof/>
          <w:szCs w:val="20"/>
        </w:rPr>
      </w:pPr>
      <w:r>
        <w:rPr>
          <w:noProof/>
          <w:szCs w:val="20"/>
        </w:rPr>
        <w:lastRenderedPageBreak/>
        <w:t>This job description is intended to indicate the basic nature of the positions allocated to this class and examples of typical duties that may be assigned.  It does not imply that all positions within this class will perform of the the duties listed, nor does it attempt to list all possible duties that my be assigned.</w:t>
      </w:r>
    </w:p>
    <w:p w14:paraId="34411DBE" w14:textId="77777777" w:rsidR="00AA00FA" w:rsidRDefault="00AA00FA" w:rsidP="00AA00FA">
      <w:pPr>
        <w:pStyle w:val="BodyTextIndent"/>
        <w:ind w:left="0"/>
        <w:rPr>
          <w:noProof/>
          <w:szCs w:val="20"/>
        </w:rPr>
      </w:pPr>
    </w:p>
    <w:p w14:paraId="411EDEB6" w14:textId="77777777" w:rsidR="00AA00FA" w:rsidRPr="00D90168" w:rsidRDefault="00AA00FA" w:rsidP="00AA00FA">
      <w:pPr>
        <w:pStyle w:val="BodyTextIndent"/>
        <w:ind w:left="0"/>
        <w:rPr>
          <w:noProof/>
          <w:szCs w:val="20"/>
        </w:rPr>
      </w:pPr>
      <w:r>
        <w:rPr>
          <w:noProof/>
          <w:szCs w:val="20"/>
        </w:rPr>
        <w:t>This position description does not constitute and employmnet agreement between the employer and employee and is subject to revision by the employer as the needs of the employer change and/or requirements of the job related dutes expand or are updated.</w:t>
      </w:r>
    </w:p>
    <w:sectPr w:rsidR="00AA00FA" w:rsidRPr="00D90168" w:rsidSect="00A91247">
      <w:footerReference w:type="default" r:id="rId8"/>
      <w:pgSz w:w="12240" w:h="15840"/>
      <w:pgMar w:top="720" w:right="108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9BF24" w14:textId="77777777" w:rsidR="00C67872" w:rsidRDefault="00C67872" w:rsidP="00EC45C1">
      <w:r>
        <w:separator/>
      </w:r>
    </w:p>
  </w:endnote>
  <w:endnote w:type="continuationSeparator" w:id="0">
    <w:p w14:paraId="09108721" w14:textId="77777777" w:rsidR="00C67872" w:rsidRDefault="00C67872" w:rsidP="00EC4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8DECF" w14:textId="77777777" w:rsidR="00E65207" w:rsidRDefault="00E65207">
    <w:pPr>
      <w:pStyle w:val="Footer"/>
      <w:jc w:val="center"/>
    </w:pPr>
    <w:r>
      <w:fldChar w:fldCharType="begin"/>
    </w:r>
    <w:r>
      <w:instrText xml:space="preserve"> PAGE   \* MERGEFORMAT </w:instrText>
    </w:r>
    <w:r>
      <w:fldChar w:fldCharType="separate"/>
    </w:r>
    <w:r w:rsidR="00F91CEC">
      <w:rPr>
        <w:noProof/>
      </w:rPr>
      <w:t>1</w:t>
    </w:r>
    <w:r>
      <w:rPr>
        <w:noProof/>
      </w:rPr>
      <w:fldChar w:fldCharType="end"/>
    </w:r>
  </w:p>
  <w:p w14:paraId="377874EF" w14:textId="77777777" w:rsidR="00E65207" w:rsidRPr="00EC45C1" w:rsidRDefault="00E6520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3EA03" w14:textId="77777777" w:rsidR="00C67872" w:rsidRDefault="00C67872" w:rsidP="00EC45C1">
      <w:r>
        <w:separator/>
      </w:r>
    </w:p>
  </w:footnote>
  <w:footnote w:type="continuationSeparator" w:id="0">
    <w:p w14:paraId="2F4BF15C" w14:textId="77777777" w:rsidR="00C67872" w:rsidRDefault="00C67872" w:rsidP="00EC4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620F8"/>
    <w:multiLevelType w:val="hybridMultilevel"/>
    <w:tmpl w:val="EA44B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8E247C"/>
    <w:multiLevelType w:val="hybridMultilevel"/>
    <w:tmpl w:val="BFB6508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4A65D93"/>
    <w:multiLevelType w:val="hybridMultilevel"/>
    <w:tmpl w:val="2DE89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F935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E624C5A"/>
    <w:multiLevelType w:val="hybridMultilevel"/>
    <w:tmpl w:val="BBA68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7C0129"/>
    <w:multiLevelType w:val="hybridMultilevel"/>
    <w:tmpl w:val="3E06F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418BF"/>
    <w:multiLevelType w:val="hybridMultilevel"/>
    <w:tmpl w:val="2F1CA6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A20524C"/>
    <w:multiLevelType w:val="hybridMultilevel"/>
    <w:tmpl w:val="E6D4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561C5"/>
    <w:multiLevelType w:val="hybridMultilevel"/>
    <w:tmpl w:val="28FCA5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39AD5575"/>
    <w:multiLevelType w:val="hybridMultilevel"/>
    <w:tmpl w:val="5A90A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F6763C"/>
    <w:multiLevelType w:val="hybridMultilevel"/>
    <w:tmpl w:val="6CC8B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B50FAC"/>
    <w:multiLevelType w:val="hybridMultilevel"/>
    <w:tmpl w:val="BE684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313A80"/>
    <w:multiLevelType w:val="hybridMultilevel"/>
    <w:tmpl w:val="F08A6CC0"/>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3" w15:restartNumberingAfterBreak="0">
    <w:nsid w:val="417A35F2"/>
    <w:multiLevelType w:val="hybridMultilevel"/>
    <w:tmpl w:val="765C02F0"/>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4" w15:restartNumberingAfterBreak="0">
    <w:nsid w:val="55B54A5D"/>
    <w:multiLevelType w:val="hybridMultilevel"/>
    <w:tmpl w:val="4FA28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E174E2"/>
    <w:multiLevelType w:val="hybridMultilevel"/>
    <w:tmpl w:val="90B8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55530F"/>
    <w:multiLevelType w:val="hybridMultilevel"/>
    <w:tmpl w:val="78C24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724221A"/>
    <w:multiLevelType w:val="hybridMultilevel"/>
    <w:tmpl w:val="E02A5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ABF6C5E"/>
    <w:multiLevelType w:val="hybridMultilevel"/>
    <w:tmpl w:val="261A3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DA390D"/>
    <w:multiLevelType w:val="hybridMultilevel"/>
    <w:tmpl w:val="AF643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AA54A0"/>
    <w:multiLevelType w:val="hybridMultilevel"/>
    <w:tmpl w:val="A6663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17F56E4"/>
    <w:multiLevelType w:val="hybridMultilevel"/>
    <w:tmpl w:val="775A19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752A135F"/>
    <w:multiLevelType w:val="hybridMultilevel"/>
    <w:tmpl w:val="9A04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192EFB"/>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909536974">
    <w:abstractNumId w:val="0"/>
  </w:num>
  <w:num w:numId="2" w16cid:durableId="868185703">
    <w:abstractNumId w:val="11"/>
  </w:num>
  <w:num w:numId="3" w16cid:durableId="402945099">
    <w:abstractNumId w:val="18"/>
  </w:num>
  <w:num w:numId="4" w16cid:durableId="950092803">
    <w:abstractNumId w:val="19"/>
  </w:num>
  <w:num w:numId="5" w16cid:durableId="1791704781">
    <w:abstractNumId w:val="4"/>
  </w:num>
  <w:num w:numId="6" w16cid:durableId="206490870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5933860">
    <w:abstractNumId w:val="14"/>
  </w:num>
  <w:num w:numId="8" w16cid:durableId="1131559434">
    <w:abstractNumId w:val="20"/>
  </w:num>
  <w:num w:numId="9" w16cid:durableId="1074425609">
    <w:abstractNumId w:val="2"/>
  </w:num>
  <w:num w:numId="10" w16cid:durableId="2010860984">
    <w:abstractNumId w:val="10"/>
  </w:num>
  <w:num w:numId="11" w16cid:durableId="1316647871">
    <w:abstractNumId w:val="5"/>
  </w:num>
  <w:num w:numId="12" w16cid:durableId="973877186">
    <w:abstractNumId w:val="9"/>
  </w:num>
  <w:num w:numId="13" w16cid:durableId="1593398141">
    <w:abstractNumId w:val="23"/>
  </w:num>
  <w:num w:numId="14" w16cid:durableId="672879017">
    <w:abstractNumId w:val="3"/>
  </w:num>
  <w:num w:numId="15" w16cid:durableId="18168702">
    <w:abstractNumId w:val="6"/>
  </w:num>
  <w:num w:numId="16" w16cid:durableId="100221410">
    <w:abstractNumId w:val="8"/>
  </w:num>
  <w:num w:numId="17" w16cid:durableId="840269390">
    <w:abstractNumId w:val="16"/>
  </w:num>
  <w:num w:numId="18" w16cid:durableId="1008141858">
    <w:abstractNumId w:val="1"/>
  </w:num>
  <w:num w:numId="19" w16cid:durableId="143087918">
    <w:abstractNumId w:val="12"/>
  </w:num>
  <w:num w:numId="20" w16cid:durableId="2033453027">
    <w:abstractNumId w:val="13"/>
  </w:num>
  <w:num w:numId="21" w16cid:durableId="1135027707">
    <w:abstractNumId w:val="17"/>
  </w:num>
  <w:num w:numId="22" w16cid:durableId="1526138419">
    <w:abstractNumId w:val="15"/>
  </w:num>
  <w:num w:numId="23" w16cid:durableId="214171750">
    <w:abstractNumId w:val="7"/>
  </w:num>
  <w:num w:numId="24" w16cid:durableId="19175954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222"/>
    <w:rsid w:val="00032AD7"/>
    <w:rsid w:val="00041786"/>
    <w:rsid w:val="00054851"/>
    <w:rsid w:val="00064FC2"/>
    <w:rsid w:val="000A05AF"/>
    <w:rsid w:val="000A14B8"/>
    <w:rsid w:val="000A2C16"/>
    <w:rsid w:val="000A7D63"/>
    <w:rsid w:val="000F2033"/>
    <w:rsid w:val="000F55E3"/>
    <w:rsid w:val="00100EB2"/>
    <w:rsid w:val="0012627D"/>
    <w:rsid w:val="00154107"/>
    <w:rsid w:val="00155B46"/>
    <w:rsid w:val="00164B8E"/>
    <w:rsid w:val="00166B4B"/>
    <w:rsid w:val="00173278"/>
    <w:rsid w:val="001B19EB"/>
    <w:rsid w:val="001B20D4"/>
    <w:rsid w:val="001B514E"/>
    <w:rsid w:val="001C1D34"/>
    <w:rsid w:val="001C555F"/>
    <w:rsid w:val="001E538F"/>
    <w:rsid w:val="002537F2"/>
    <w:rsid w:val="00256073"/>
    <w:rsid w:val="0026652A"/>
    <w:rsid w:val="002762D6"/>
    <w:rsid w:val="002765F0"/>
    <w:rsid w:val="00284EE3"/>
    <w:rsid w:val="00285D4A"/>
    <w:rsid w:val="002D1222"/>
    <w:rsid w:val="002E3AEF"/>
    <w:rsid w:val="002F4479"/>
    <w:rsid w:val="00310A4C"/>
    <w:rsid w:val="00314F05"/>
    <w:rsid w:val="0032249F"/>
    <w:rsid w:val="00335C28"/>
    <w:rsid w:val="00343CB5"/>
    <w:rsid w:val="003461FA"/>
    <w:rsid w:val="00371EC3"/>
    <w:rsid w:val="0039382F"/>
    <w:rsid w:val="00397283"/>
    <w:rsid w:val="003A016D"/>
    <w:rsid w:val="003A26DF"/>
    <w:rsid w:val="003C6EB5"/>
    <w:rsid w:val="003D0CE1"/>
    <w:rsid w:val="003F4A1D"/>
    <w:rsid w:val="004640DC"/>
    <w:rsid w:val="00476278"/>
    <w:rsid w:val="00481B88"/>
    <w:rsid w:val="00483E2B"/>
    <w:rsid w:val="00491A44"/>
    <w:rsid w:val="0049661C"/>
    <w:rsid w:val="004B5B29"/>
    <w:rsid w:val="004C651A"/>
    <w:rsid w:val="004C7B2E"/>
    <w:rsid w:val="00500DD8"/>
    <w:rsid w:val="0051553C"/>
    <w:rsid w:val="00524867"/>
    <w:rsid w:val="00525A75"/>
    <w:rsid w:val="0056367D"/>
    <w:rsid w:val="005640EE"/>
    <w:rsid w:val="005663AE"/>
    <w:rsid w:val="0058151B"/>
    <w:rsid w:val="005A7060"/>
    <w:rsid w:val="005C44DD"/>
    <w:rsid w:val="005D64A8"/>
    <w:rsid w:val="006030C9"/>
    <w:rsid w:val="006049FD"/>
    <w:rsid w:val="00610CCC"/>
    <w:rsid w:val="00627B53"/>
    <w:rsid w:val="00642FB9"/>
    <w:rsid w:val="006522E6"/>
    <w:rsid w:val="00653B2B"/>
    <w:rsid w:val="0066091E"/>
    <w:rsid w:val="00661E39"/>
    <w:rsid w:val="006644A9"/>
    <w:rsid w:val="00681CA5"/>
    <w:rsid w:val="00682587"/>
    <w:rsid w:val="00692E6E"/>
    <w:rsid w:val="006B7D5B"/>
    <w:rsid w:val="006C54E9"/>
    <w:rsid w:val="00733B68"/>
    <w:rsid w:val="00744938"/>
    <w:rsid w:val="0075442C"/>
    <w:rsid w:val="0076093E"/>
    <w:rsid w:val="00762BEB"/>
    <w:rsid w:val="007C7CB3"/>
    <w:rsid w:val="0080605F"/>
    <w:rsid w:val="008703CA"/>
    <w:rsid w:val="00873301"/>
    <w:rsid w:val="008A6F6A"/>
    <w:rsid w:val="008C1FA3"/>
    <w:rsid w:val="008C49F1"/>
    <w:rsid w:val="008D656D"/>
    <w:rsid w:val="008F6F01"/>
    <w:rsid w:val="00904704"/>
    <w:rsid w:val="00927813"/>
    <w:rsid w:val="00935300"/>
    <w:rsid w:val="00946892"/>
    <w:rsid w:val="00961C62"/>
    <w:rsid w:val="009705E3"/>
    <w:rsid w:val="00971958"/>
    <w:rsid w:val="0098715C"/>
    <w:rsid w:val="0099454D"/>
    <w:rsid w:val="009A246E"/>
    <w:rsid w:val="009C1DE3"/>
    <w:rsid w:val="009C4B6B"/>
    <w:rsid w:val="009E2B86"/>
    <w:rsid w:val="009E4567"/>
    <w:rsid w:val="009F3DBC"/>
    <w:rsid w:val="00A25C26"/>
    <w:rsid w:val="00A32AE3"/>
    <w:rsid w:val="00A33B3D"/>
    <w:rsid w:val="00A450AB"/>
    <w:rsid w:val="00A91247"/>
    <w:rsid w:val="00AA00FA"/>
    <w:rsid w:val="00AA320F"/>
    <w:rsid w:val="00AB1C3B"/>
    <w:rsid w:val="00AC760B"/>
    <w:rsid w:val="00AD2FEA"/>
    <w:rsid w:val="00AE03E8"/>
    <w:rsid w:val="00AF714D"/>
    <w:rsid w:val="00B07EC8"/>
    <w:rsid w:val="00B10C73"/>
    <w:rsid w:val="00B14082"/>
    <w:rsid w:val="00B308A8"/>
    <w:rsid w:val="00B53A5C"/>
    <w:rsid w:val="00B57187"/>
    <w:rsid w:val="00B64E4C"/>
    <w:rsid w:val="00B9009B"/>
    <w:rsid w:val="00BA2312"/>
    <w:rsid w:val="00BB55D2"/>
    <w:rsid w:val="00BB792E"/>
    <w:rsid w:val="00BE3300"/>
    <w:rsid w:val="00BF61AE"/>
    <w:rsid w:val="00C67872"/>
    <w:rsid w:val="00C72C61"/>
    <w:rsid w:val="00C82098"/>
    <w:rsid w:val="00C9147B"/>
    <w:rsid w:val="00CA5C48"/>
    <w:rsid w:val="00CD1118"/>
    <w:rsid w:val="00CE0A44"/>
    <w:rsid w:val="00D128FA"/>
    <w:rsid w:val="00D90168"/>
    <w:rsid w:val="00E05AFD"/>
    <w:rsid w:val="00E145DE"/>
    <w:rsid w:val="00E2206A"/>
    <w:rsid w:val="00E24132"/>
    <w:rsid w:val="00E65207"/>
    <w:rsid w:val="00E70F23"/>
    <w:rsid w:val="00E86744"/>
    <w:rsid w:val="00EB2BDE"/>
    <w:rsid w:val="00EC452C"/>
    <w:rsid w:val="00EC45C1"/>
    <w:rsid w:val="00F14AAD"/>
    <w:rsid w:val="00F152A2"/>
    <w:rsid w:val="00F22771"/>
    <w:rsid w:val="00F51424"/>
    <w:rsid w:val="00F61FFC"/>
    <w:rsid w:val="00F62323"/>
    <w:rsid w:val="00F83177"/>
    <w:rsid w:val="00F91CEC"/>
    <w:rsid w:val="00F94BB4"/>
    <w:rsid w:val="00FA6903"/>
    <w:rsid w:val="00FC0E15"/>
    <w:rsid w:val="00FC2887"/>
    <w:rsid w:val="00FD316A"/>
    <w:rsid w:val="00FD32A4"/>
    <w:rsid w:val="00FE2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584094"/>
  <w15:chartTrackingRefBased/>
  <w15:docId w15:val="{E29FF94D-F023-8247-B6EF-E40DCC195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paragraph" w:styleId="Heading1">
    <w:name w:val="heading 1"/>
    <w:basedOn w:val="Normal"/>
    <w:next w:val="Normal"/>
    <w:link w:val="Heading1Char"/>
    <w:qFormat/>
    <w:rsid w:val="006C54E9"/>
    <w:pPr>
      <w:keepNext/>
      <w:outlineLvl w:val="0"/>
    </w:pPr>
    <w:rPr>
      <w:rFonts w:ascii="Times New Roman" w:hAnsi="Times New Roman"/>
      <w:b/>
      <w:bCs/>
      <w:sz w:val="20"/>
      <w:szCs w:val="20"/>
    </w:rPr>
  </w:style>
  <w:style w:type="paragraph" w:styleId="Heading5">
    <w:name w:val="heading 5"/>
    <w:basedOn w:val="Normal"/>
    <w:next w:val="Normal"/>
    <w:link w:val="Heading5Char"/>
    <w:semiHidden/>
    <w:unhideWhenUsed/>
    <w:qFormat/>
    <w:rsid w:val="00EC45C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cs="Arial"/>
      <w:sz w:val="20"/>
      <w:szCs w:val="20"/>
    </w:rPr>
  </w:style>
  <w:style w:type="paragraph" w:styleId="BodyTextIndent">
    <w:name w:val="Body Text Indent"/>
    <w:basedOn w:val="Normal"/>
    <w:pPr>
      <w:ind w:left="720"/>
    </w:pPr>
    <w:rPr>
      <w:rFonts w:cs="Arial"/>
      <w:sz w:val="20"/>
      <w:szCs w:val="22"/>
    </w:rPr>
  </w:style>
  <w:style w:type="paragraph" w:styleId="BodyText">
    <w:name w:val="Body Text"/>
    <w:basedOn w:val="Normal"/>
    <w:link w:val="BodyTextChar"/>
    <w:rsid w:val="006C54E9"/>
    <w:pPr>
      <w:spacing w:after="120"/>
    </w:pPr>
  </w:style>
  <w:style w:type="character" w:customStyle="1" w:styleId="BodyTextChar">
    <w:name w:val="Body Text Char"/>
    <w:link w:val="BodyText"/>
    <w:rsid w:val="006C54E9"/>
    <w:rPr>
      <w:rFonts w:ascii="Arial" w:hAnsi="Arial"/>
      <w:sz w:val="22"/>
      <w:szCs w:val="24"/>
    </w:rPr>
  </w:style>
  <w:style w:type="character" w:customStyle="1" w:styleId="Heading1Char">
    <w:name w:val="Heading 1 Char"/>
    <w:link w:val="Heading1"/>
    <w:rsid w:val="006C54E9"/>
    <w:rPr>
      <w:b/>
      <w:bCs/>
    </w:rPr>
  </w:style>
  <w:style w:type="character" w:customStyle="1" w:styleId="Heading5Char">
    <w:name w:val="Heading 5 Char"/>
    <w:link w:val="Heading5"/>
    <w:semiHidden/>
    <w:rsid w:val="00EC45C1"/>
    <w:rPr>
      <w:rFonts w:ascii="Calibri" w:eastAsia="Times New Roman" w:hAnsi="Calibri" w:cs="Times New Roman"/>
      <w:b/>
      <w:bCs/>
      <w:i/>
      <w:iCs/>
      <w:sz w:val="26"/>
      <w:szCs w:val="26"/>
    </w:rPr>
  </w:style>
  <w:style w:type="paragraph" w:styleId="Header">
    <w:name w:val="header"/>
    <w:basedOn w:val="Normal"/>
    <w:link w:val="HeaderChar"/>
    <w:rsid w:val="00EC45C1"/>
    <w:pPr>
      <w:tabs>
        <w:tab w:val="center" w:pos="4680"/>
        <w:tab w:val="right" w:pos="9360"/>
      </w:tabs>
    </w:pPr>
  </w:style>
  <w:style w:type="character" w:customStyle="1" w:styleId="HeaderChar">
    <w:name w:val="Header Char"/>
    <w:link w:val="Header"/>
    <w:rsid w:val="00EC45C1"/>
    <w:rPr>
      <w:rFonts w:ascii="Arial" w:hAnsi="Arial"/>
      <w:sz w:val="22"/>
      <w:szCs w:val="24"/>
    </w:rPr>
  </w:style>
  <w:style w:type="paragraph" w:styleId="Footer">
    <w:name w:val="footer"/>
    <w:basedOn w:val="Normal"/>
    <w:link w:val="FooterChar"/>
    <w:uiPriority w:val="99"/>
    <w:rsid w:val="00EC45C1"/>
    <w:pPr>
      <w:tabs>
        <w:tab w:val="center" w:pos="4680"/>
        <w:tab w:val="right" w:pos="9360"/>
      </w:tabs>
    </w:pPr>
  </w:style>
  <w:style w:type="character" w:customStyle="1" w:styleId="FooterChar">
    <w:name w:val="Footer Char"/>
    <w:link w:val="Footer"/>
    <w:uiPriority w:val="99"/>
    <w:rsid w:val="00EC45C1"/>
    <w:rPr>
      <w:rFonts w:ascii="Arial" w:hAnsi="Arial"/>
      <w:sz w:val="22"/>
      <w:szCs w:val="24"/>
    </w:rPr>
  </w:style>
  <w:style w:type="paragraph" w:styleId="BalloonText">
    <w:name w:val="Balloon Text"/>
    <w:basedOn w:val="Normal"/>
    <w:link w:val="BalloonTextChar"/>
    <w:rsid w:val="00EC45C1"/>
    <w:rPr>
      <w:rFonts w:ascii="Tahoma" w:hAnsi="Tahoma" w:cs="Tahoma"/>
      <w:sz w:val="16"/>
      <w:szCs w:val="16"/>
    </w:rPr>
  </w:style>
  <w:style w:type="character" w:customStyle="1" w:styleId="BalloonTextChar">
    <w:name w:val="Balloon Text Char"/>
    <w:link w:val="BalloonText"/>
    <w:rsid w:val="00EC45C1"/>
    <w:rPr>
      <w:rFonts w:ascii="Tahoma" w:hAnsi="Tahoma" w:cs="Tahoma"/>
      <w:sz w:val="16"/>
      <w:szCs w:val="16"/>
    </w:rPr>
  </w:style>
  <w:style w:type="paragraph" w:styleId="NoSpacing">
    <w:name w:val="No Spacing"/>
    <w:uiPriority w:val="1"/>
    <w:qFormat/>
    <w:rsid w:val="00F152A2"/>
    <w:rPr>
      <w:rFonts w:eastAsia="Calibri"/>
      <w:sz w:val="22"/>
      <w:szCs w:val="24"/>
    </w:rPr>
  </w:style>
  <w:style w:type="paragraph" w:styleId="ListParagraph">
    <w:name w:val="List Paragraph"/>
    <w:basedOn w:val="Normal"/>
    <w:uiPriority w:val="34"/>
    <w:qFormat/>
    <w:rsid w:val="00F152A2"/>
    <w:pPr>
      <w:spacing w:after="200" w:line="276" w:lineRule="auto"/>
      <w:ind w:left="720"/>
      <w:contextualSpacing/>
    </w:pPr>
    <w:rPr>
      <w:rFonts w:ascii="Calibri" w:eastAsia="Calibri" w:hAnsi="Calibri"/>
      <w:szCs w:val="22"/>
    </w:rPr>
  </w:style>
  <w:style w:type="paragraph" w:styleId="Revision">
    <w:name w:val="Revision"/>
    <w:hidden/>
    <w:uiPriority w:val="99"/>
    <w:semiHidden/>
    <w:rsid w:val="001B514E"/>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012686">
      <w:bodyDiv w:val="1"/>
      <w:marLeft w:val="0"/>
      <w:marRight w:val="0"/>
      <w:marTop w:val="0"/>
      <w:marBottom w:val="0"/>
      <w:divBdr>
        <w:top w:val="none" w:sz="0" w:space="0" w:color="auto"/>
        <w:left w:val="none" w:sz="0" w:space="0" w:color="auto"/>
        <w:bottom w:val="none" w:sz="0" w:space="0" w:color="auto"/>
        <w:right w:val="none" w:sz="0" w:space="0" w:color="auto"/>
      </w:divBdr>
    </w:div>
    <w:div w:id="875854736">
      <w:bodyDiv w:val="1"/>
      <w:marLeft w:val="0"/>
      <w:marRight w:val="0"/>
      <w:marTop w:val="0"/>
      <w:marBottom w:val="0"/>
      <w:divBdr>
        <w:top w:val="none" w:sz="0" w:space="0" w:color="auto"/>
        <w:left w:val="none" w:sz="0" w:space="0" w:color="auto"/>
        <w:bottom w:val="none" w:sz="0" w:space="0" w:color="auto"/>
        <w:right w:val="none" w:sz="0" w:space="0" w:color="auto"/>
      </w:divBdr>
    </w:div>
    <w:div w:id="1105272231">
      <w:bodyDiv w:val="1"/>
      <w:marLeft w:val="0"/>
      <w:marRight w:val="0"/>
      <w:marTop w:val="0"/>
      <w:marBottom w:val="0"/>
      <w:divBdr>
        <w:top w:val="none" w:sz="0" w:space="0" w:color="auto"/>
        <w:left w:val="none" w:sz="0" w:space="0" w:color="auto"/>
        <w:bottom w:val="none" w:sz="0" w:space="0" w:color="auto"/>
        <w:right w:val="none" w:sz="0" w:space="0" w:color="auto"/>
      </w:divBdr>
    </w:div>
    <w:div w:id="19535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Community Health Connections, Inc.</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J. Hollick</dc:creator>
  <cp:keywords/>
  <cp:lastModifiedBy>Aimee Case</cp:lastModifiedBy>
  <cp:revision>16</cp:revision>
  <cp:lastPrinted>2022-10-24T16:05:00Z</cp:lastPrinted>
  <dcterms:created xsi:type="dcterms:W3CDTF">2023-01-18T03:40:00Z</dcterms:created>
  <dcterms:modified xsi:type="dcterms:W3CDTF">2023-01-23T15:14:00Z</dcterms:modified>
</cp:coreProperties>
</file>